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C75" w:rsidRDefault="00732E20">
      <w:hyperlink r:id="rId4" w:history="1">
        <w:r w:rsidRPr="00732E20">
          <w:rPr>
            <w:rStyle w:val="Hyperlink"/>
          </w:rPr>
          <w:t>https://www.tinkercad.com/things/hEwZfjKkapT-copy-of-copy-of-grand-sango-stantia/editel?sharecode=E-LU3Lln-g1THm-rP-TRKEQ1FK</w:t>
        </w:r>
        <w:bookmarkStart w:id="0" w:name="_GoBack"/>
        <w:bookmarkEnd w:id="0"/>
        <w:r w:rsidRPr="00732E20">
          <w:rPr>
            <w:rStyle w:val="Hyperlink"/>
          </w:rPr>
          <w:t>WI5lAcMuEp2NLyeDs=</w:t>
        </w:r>
      </w:hyperlink>
    </w:p>
    <w:sectPr w:rsidR="000E7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E20"/>
    <w:rsid w:val="000E7C75"/>
    <w:rsid w:val="0073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9658CB-2E01-4648-BCE4-1C09D5BF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2E2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2E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inkercad.com/things/hEwZfjKkapT-copy-of-copy-of-grand-sango-stantia/editel?sharecode=E-LU3Lln-g1THm-rP-TRKEQ1FKWI5lAcMuEp2NLyeDs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2018-09-08T18:10:00Z</dcterms:created>
  <dcterms:modified xsi:type="dcterms:W3CDTF">2018-09-08T18:12:00Z</dcterms:modified>
</cp:coreProperties>
</file>