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9F" w:rsidRDefault="008817A1">
      <w:pPr>
        <w:rPr>
          <w:sz w:val="56"/>
          <w:szCs w:val="56"/>
        </w:rPr>
      </w:pPr>
      <w:r>
        <w:rPr>
          <w:sz w:val="56"/>
          <w:szCs w:val="56"/>
        </w:rPr>
        <w:t xml:space="preserve">       </w:t>
      </w:r>
      <w:r w:rsidR="001022D8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  </w:t>
      </w:r>
      <w:r w:rsidR="00181131">
        <w:rPr>
          <w:sz w:val="56"/>
          <w:szCs w:val="56"/>
        </w:rPr>
        <w:t xml:space="preserve"> </w:t>
      </w:r>
      <w:r w:rsidR="001022D8">
        <w:rPr>
          <w:sz w:val="56"/>
          <w:szCs w:val="56"/>
        </w:rPr>
        <w:t xml:space="preserve"> </w:t>
      </w:r>
      <w:r w:rsidR="00B13C5F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Student </w:t>
      </w:r>
      <w:r w:rsidR="00181131" w:rsidRPr="00181131">
        <w:rPr>
          <w:sz w:val="56"/>
          <w:szCs w:val="56"/>
        </w:rPr>
        <w:t>Observation Sheet</w:t>
      </w:r>
    </w:p>
    <w:p w:rsidR="00181131" w:rsidRPr="00B13C5F" w:rsidRDefault="00181131">
      <w:pPr>
        <w:rPr>
          <w:sz w:val="44"/>
          <w:szCs w:val="44"/>
        </w:rPr>
      </w:pPr>
    </w:p>
    <w:p w:rsidR="00181131" w:rsidRPr="001022D8" w:rsidRDefault="00181131">
      <w:pPr>
        <w:rPr>
          <w:sz w:val="32"/>
          <w:szCs w:val="32"/>
        </w:rPr>
      </w:pPr>
      <w:r w:rsidRPr="001022D8">
        <w:rPr>
          <w:sz w:val="32"/>
          <w:szCs w:val="32"/>
        </w:rPr>
        <w:t xml:space="preserve">Observer:                                                         </w:t>
      </w:r>
      <w:r w:rsidR="00D7318A">
        <w:rPr>
          <w:sz w:val="32"/>
          <w:szCs w:val="32"/>
        </w:rPr>
        <w:t xml:space="preserve">                         </w:t>
      </w:r>
      <w:r w:rsidRPr="001022D8">
        <w:rPr>
          <w:sz w:val="32"/>
          <w:szCs w:val="32"/>
        </w:rPr>
        <w:t xml:space="preserve">  Grade:</w:t>
      </w:r>
    </w:p>
    <w:p w:rsidR="00181131" w:rsidRPr="001022D8" w:rsidRDefault="00181131">
      <w:pPr>
        <w:rPr>
          <w:sz w:val="32"/>
          <w:szCs w:val="32"/>
        </w:rPr>
      </w:pPr>
    </w:p>
    <w:p w:rsidR="00181131" w:rsidRDefault="001022D8">
      <w:pPr>
        <w:rPr>
          <w:sz w:val="32"/>
          <w:szCs w:val="32"/>
        </w:rPr>
      </w:pPr>
      <w:r>
        <w:rPr>
          <w:sz w:val="32"/>
          <w:szCs w:val="32"/>
        </w:rPr>
        <w:t>Topic</w:t>
      </w:r>
      <w:r w:rsidR="00181131" w:rsidRPr="001022D8">
        <w:rPr>
          <w:sz w:val="32"/>
          <w:szCs w:val="32"/>
        </w:rPr>
        <w:t xml:space="preserve">:                                    </w:t>
      </w:r>
      <w:r>
        <w:rPr>
          <w:sz w:val="32"/>
          <w:szCs w:val="32"/>
        </w:rPr>
        <w:t xml:space="preserve">                             </w:t>
      </w:r>
      <w:r w:rsidR="00D7318A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 Date</w:t>
      </w:r>
      <w:r w:rsidR="00181131" w:rsidRPr="001022D8">
        <w:rPr>
          <w:sz w:val="32"/>
          <w:szCs w:val="32"/>
        </w:rPr>
        <w:t>:</w:t>
      </w:r>
    </w:p>
    <w:p w:rsidR="001022D8" w:rsidRPr="00B13C5F" w:rsidRDefault="001022D8">
      <w:pPr>
        <w:rPr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181131" w:rsidTr="00B13C5F">
        <w:trPr>
          <w:trHeight w:val="1862"/>
        </w:trPr>
        <w:tc>
          <w:tcPr>
            <w:tcW w:w="9805" w:type="dxa"/>
          </w:tcPr>
          <w:p w:rsidR="00181131" w:rsidRPr="001022D8" w:rsidRDefault="00181131" w:rsidP="00181131">
            <w:pPr>
              <w:rPr>
                <w:sz w:val="32"/>
                <w:szCs w:val="32"/>
              </w:rPr>
            </w:pPr>
            <w:r w:rsidRPr="001022D8">
              <w:rPr>
                <w:sz w:val="32"/>
                <w:szCs w:val="32"/>
              </w:rPr>
              <w:t>Aim:</w:t>
            </w:r>
          </w:p>
        </w:tc>
      </w:tr>
    </w:tbl>
    <w:p w:rsidR="00181131" w:rsidRPr="00B13C5F" w:rsidRDefault="00181131">
      <w:pPr>
        <w:rPr>
          <w:sz w:val="24"/>
          <w:szCs w:val="24"/>
        </w:rPr>
      </w:pPr>
    </w:p>
    <w:p w:rsidR="001022D8" w:rsidRPr="00B13C5F" w:rsidRDefault="001022D8">
      <w:pPr>
        <w:rPr>
          <w:sz w:val="24"/>
          <w:szCs w:val="24"/>
        </w:rPr>
      </w:pPr>
    </w:p>
    <w:p w:rsidR="008817A1" w:rsidRPr="00B13C5F" w:rsidRDefault="001022D8" w:rsidP="008817A1">
      <w:pPr>
        <w:jc w:val="both"/>
        <w:rPr>
          <w:sz w:val="44"/>
          <w:szCs w:val="44"/>
          <w:u w:val="single"/>
        </w:rPr>
      </w:pPr>
      <w:r>
        <w:rPr>
          <w:sz w:val="40"/>
          <w:szCs w:val="40"/>
        </w:rPr>
        <w:t xml:space="preserve">                                      </w:t>
      </w:r>
      <w:r w:rsidRPr="00B13C5F">
        <w:rPr>
          <w:sz w:val="44"/>
          <w:szCs w:val="44"/>
          <w:u w:val="single"/>
        </w:rPr>
        <w:t>Observation Table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820"/>
        <w:gridCol w:w="2685"/>
        <w:gridCol w:w="3510"/>
        <w:gridCol w:w="2790"/>
      </w:tblGrid>
      <w:tr w:rsidR="000574F1" w:rsidTr="00B13C5F">
        <w:trPr>
          <w:trHeight w:val="710"/>
        </w:trPr>
        <w:tc>
          <w:tcPr>
            <w:tcW w:w="820" w:type="dxa"/>
          </w:tcPr>
          <w:p w:rsidR="000574F1" w:rsidRPr="000574F1" w:rsidRDefault="000574F1" w:rsidP="008817A1">
            <w:pPr>
              <w:jc w:val="both"/>
              <w:rPr>
                <w:sz w:val="28"/>
                <w:szCs w:val="28"/>
              </w:rPr>
            </w:pPr>
            <w:proofErr w:type="spellStart"/>
            <w:r w:rsidRPr="000574F1">
              <w:rPr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2685" w:type="dxa"/>
          </w:tcPr>
          <w:p w:rsidR="000574F1" w:rsidRPr="000574F1" w:rsidRDefault="000574F1" w:rsidP="008817A1">
            <w:pPr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Area of Observation</w:t>
            </w:r>
          </w:p>
        </w:tc>
        <w:tc>
          <w:tcPr>
            <w:tcW w:w="3510" w:type="dxa"/>
          </w:tcPr>
          <w:p w:rsidR="000574F1" w:rsidRDefault="000574F1" w:rsidP="000574F1">
            <w:pPr>
              <w:jc w:val="center"/>
              <w:rPr>
                <w:sz w:val="40"/>
                <w:szCs w:val="40"/>
              </w:rPr>
            </w:pPr>
            <w:r w:rsidRPr="000574F1">
              <w:rPr>
                <w:sz w:val="28"/>
                <w:szCs w:val="28"/>
              </w:rPr>
              <w:t>Parameter</w:t>
            </w:r>
            <w:r>
              <w:rPr>
                <w:sz w:val="28"/>
                <w:szCs w:val="28"/>
              </w:rPr>
              <w:t>s</w:t>
            </w:r>
          </w:p>
        </w:tc>
        <w:tc>
          <w:tcPr>
            <w:tcW w:w="2790" w:type="dxa"/>
          </w:tcPr>
          <w:p w:rsidR="000574F1" w:rsidRDefault="000574F1" w:rsidP="00057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8817A1">
              <w:rPr>
                <w:sz w:val="28"/>
                <w:szCs w:val="28"/>
              </w:rPr>
              <w:t>Mist Volume</w:t>
            </w:r>
          </w:p>
          <w:p w:rsidR="000574F1" w:rsidRPr="000574F1" w:rsidRDefault="000574F1" w:rsidP="00057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(Low, Medium, High)</w:t>
            </w:r>
          </w:p>
        </w:tc>
      </w:tr>
      <w:tr w:rsidR="000574F1" w:rsidTr="00B13C5F">
        <w:tc>
          <w:tcPr>
            <w:tcW w:w="820" w:type="dxa"/>
            <w:vMerge w:val="restart"/>
          </w:tcPr>
          <w:p w:rsidR="000574F1" w:rsidRPr="000574F1" w:rsidRDefault="000574F1" w:rsidP="008817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85" w:type="dxa"/>
            <w:vMerge w:val="restart"/>
          </w:tcPr>
          <w:p w:rsidR="000574F1" w:rsidRPr="000574F1" w:rsidRDefault="000574F1" w:rsidP="008817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of 1</w:t>
            </w:r>
            <w:r w:rsidRPr="000574F1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straw</w:t>
            </w:r>
          </w:p>
        </w:tc>
        <w:tc>
          <w:tcPr>
            <w:tcW w:w="3510" w:type="dxa"/>
          </w:tcPr>
          <w:p w:rsidR="000574F1" w:rsidRPr="000574F1" w:rsidRDefault="000574F1" w:rsidP="000574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Smaller</w:t>
            </w:r>
            <w:r w:rsidR="00D7318A">
              <w:rPr>
                <w:sz w:val="28"/>
                <w:szCs w:val="28"/>
              </w:rPr>
              <w:t xml:space="preserve"> than</w:t>
            </w:r>
            <w:r>
              <w:rPr>
                <w:sz w:val="28"/>
                <w:szCs w:val="28"/>
              </w:rPr>
              <w:t xml:space="preserve"> 2</w:t>
            </w:r>
            <w:r w:rsidRPr="000574F1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straw</w:t>
            </w:r>
          </w:p>
        </w:tc>
        <w:tc>
          <w:tcPr>
            <w:tcW w:w="2790" w:type="dxa"/>
          </w:tcPr>
          <w:p w:rsidR="000574F1" w:rsidRDefault="000574F1" w:rsidP="008817A1">
            <w:pPr>
              <w:jc w:val="both"/>
              <w:rPr>
                <w:sz w:val="40"/>
                <w:szCs w:val="40"/>
              </w:rPr>
            </w:pPr>
          </w:p>
        </w:tc>
      </w:tr>
      <w:tr w:rsidR="000574F1" w:rsidTr="00B13C5F">
        <w:tc>
          <w:tcPr>
            <w:tcW w:w="820" w:type="dxa"/>
            <w:vMerge/>
          </w:tcPr>
          <w:p w:rsidR="000574F1" w:rsidRDefault="000574F1" w:rsidP="008817A1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685" w:type="dxa"/>
            <w:vMerge/>
          </w:tcPr>
          <w:p w:rsidR="000574F1" w:rsidRDefault="000574F1" w:rsidP="008817A1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510" w:type="dxa"/>
          </w:tcPr>
          <w:p w:rsidR="000574F1" w:rsidRPr="000574F1" w:rsidRDefault="00D7318A" w:rsidP="00D73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Same than</w:t>
            </w:r>
            <w:r w:rsidR="000574F1" w:rsidRPr="000574F1">
              <w:rPr>
                <w:sz w:val="28"/>
                <w:szCs w:val="28"/>
              </w:rPr>
              <w:t xml:space="preserve"> 2</w:t>
            </w:r>
            <w:r w:rsidR="000574F1" w:rsidRPr="000574F1">
              <w:rPr>
                <w:sz w:val="28"/>
                <w:szCs w:val="28"/>
                <w:vertAlign w:val="superscript"/>
              </w:rPr>
              <w:t>nd</w:t>
            </w:r>
            <w:r w:rsidR="000574F1" w:rsidRPr="000574F1">
              <w:rPr>
                <w:sz w:val="28"/>
                <w:szCs w:val="28"/>
              </w:rPr>
              <w:t xml:space="preserve"> straw</w:t>
            </w:r>
          </w:p>
        </w:tc>
        <w:tc>
          <w:tcPr>
            <w:tcW w:w="2790" w:type="dxa"/>
          </w:tcPr>
          <w:p w:rsidR="000574F1" w:rsidRDefault="000574F1" w:rsidP="008817A1">
            <w:pPr>
              <w:jc w:val="both"/>
              <w:rPr>
                <w:sz w:val="40"/>
                <w:szCs w:val="40"/>
              </w:rPr>
            </w:pPr>
          </w:p>
        </w:tc>
      </w:tr>
      <w:tr w:rsidR="000574F1" w:rsidTr="00B13C5F">
        <w:tc>
          <w:tcPr>
            <w:tcW w:w="820" w:type="dxa"/>
            <w:vMerge/>
          </w:tcPr>
          <w:p w:rsidR="000574F1" w:rsidRDefault="000574F1" w:rsidP="008817A1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685" w:type="dxa"/>
            <w:vMerge/>
          </w:tcPr>
          <w:p w:rsidR="000574F1" w:rsidRDefault="000574F1" w:rsidP="008817A1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510" w:type="dxa"/>
          </w:tcPr>
          <w:p w:rsidR="000574F1" w:rsidRPr="000574F1" w:rsidRDefault="000574F1" w:rsidP="008817A1">
            <w:pPr>
              <w:jc w:val="both"/>
              <w:rPr>
                <w:sz w:val="28"/>
                <w:szCs w:val="28"/>
              </w:rPr>
            </w:pPr>
            <w:r w:rsidRPr="000574F1">
              <w:rPr>
                <w:sz w:val="28"/>
                <w:szCs w:val="28"/>
              </w:rPr>
              <w:t>Bigger than 2</w:t>
            </w:r>
            <w:r w:rsidRPr="000574F1">
              <w:rPr>
                <w:sz w:val="28"/>
                <w:szCs w:val="28"/>
                <w:vertAlign w:val="superscript"/>
              </w:rPr>
              <w:t>nd</w:t>
            </w:r>
            <w:r w:rsidRPr="000574F1">
              <w:rPr>
                <w:sz w:val="28"/>
                <w:szCs w:val="28"/>
              </w:rPr>
              <w:t xml:space="preserve"> straw</w:t>
            </w:r>
          </w:p>
        </w:tc>
        <w:tc>
          <w:tcPr>
            <w:tcW w:w="2790" w:type="dxa"/>
          </w:tcPr>
          <w:p w:rsidR="000574F1" w:rsidRDefault="000574F1" w:rsidP="008817A1">
            <w:pPr>
              <w:jc w:val="both"/>
              <w:rPr>
                <w:sz w:val="40"/>
                <w:szCs w:val="40"/>
              </w:rPr>
            </w:pPr>
          </w:p>
        </w:tc>
      </w:tr>
      <w:tr w:rsidR="001022D8" w:rsidTr="00B13C5F">
        <w:tc>
          <w:tcPr>
            <w:tcW w:w="820" w:type="dxa"/>
            <w:vMerge w:val="restart"/>
          </w:tcPr>
          <w:p w:rsidR="001022D8" w:rsidRPr="000574F1" w:rsidRDefault="001022D8" w:rsidP="00102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85" w:type="dxa"/>
            <w:vMerge w:val="restart"/>
          </w:tcPr>
          <w:p w:rsidR="001022D8" w:rsidRPr="000574F1" w:rsidRDefault="001022D8" w:rsidP="00102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Diameter of 1</w:t>
            </w:r>
            <w:r w:rsidRPr="000574F1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straw</w:t>
            </w:r>
          </w:p>
        </w:tc>
        <w:tc>
          <w:tcPr>
            <w:tcW w:w="3510" w:type="dxa"/>
          </w:tcPr>
          <w:p w:rsidR="001022D8" w:rsidRPr="000574F1" w:rsidRDefault="001022D8" w:rsidP="00102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Smaller</w:t>
            </w:r>
            <w:r w:rsidR="00D7318A">
              <w:rPr>
                <w:sz w:val="28"/>
                <w:szCs w:val="28"/>
              </w:rPr>
              <w:t xml:space="preserve"> than</w:t>
            </w:r>
            <w:r>
              <w:rPr>
                <w:sz w:val="28"/>
                <w:szCs w:val="28"/>
              </w:rPr>
              <w:t xml:space="preserve"> 2</w:t>
            </w:r>
            <w:r w:rsidRPr="000574F1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straw</w:t>
            </w:r>
          </w:p>
        </w:tc>
        <w:tc>
          <w:tcPr>
            <w:tcW w:w="2790" w:type="dxa"/>
          </w:tcPr>
          <w:p w:rsidR="001022D8" w:rsidRDefault="001022D8" w:rsidP="001022D8">
            <w:pPr>
              <w:jc w:val="both"/>
              <w:rPr>
                <w:sz w:val="40"/>
                <w:szCs w:val="40"/>
              </w:rPr>
            </w:pPr>
          </w:p>
        </w:tc>
      </w:tr>
      <w:tr w:rsidR="001022D8" w:rsidTr="00B13C5F">
        <w:tc>
          <w:tcPr>
            <w:tcW w:w="820" w:type="dxa"/>
            <w:vMerge/>
          </w:tcPr>
          <w:p w:rsidR="001022D8" w:rsidRDefault="001022D8" w:rsidP="001022D8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685" w:type="dxa"/>
            <w:vMerge/>
          </w:tcPr>
          <w:p w:rsidR="001022D8" w:rsidRPr="000574F1" w:rsidRDefault="001022D8" w:rsidP="001022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1022D8" w:rsidRPr="000574F1" w:rsidRDefault="00D7318A" w:rsidP="00102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Same than</w:t>
            </w:r>
            <w:r w:rsidR="001022D8" w:rsidRPr="000574F1">
              <w:rPr>
                <w:sz w:val="28"/>
                <w:szCs w:val="28"/>
              </w:rPr>
              <w:t xml:space="preserve"> 2</w:t>
            </w:r>
            <w:r w:rsidR="001022D8" w:rsidRPr="000574F1">
              <w:rPr>
                <w:sz w:val="28"/>
                <w:szCs w:val="28"/>
                <w:vertAlign w:val="superscript"/>
              </w:rPr>
              <w:t>nd</w:t>
            </w:r>
            <w:r w:rsidR="001022D8" w:rsidRPr="000574F1">
              <w:rPr>
                <w:sz w:val="28"/>
                <w:szCs w:val="28"/>
              </w:rPr>
              <w:t xml:space="preserve"> straw</w:t>
            </w:r>
          </w:p>
        </w:tc>
        <w:tc>
          <w:tcPr>
            <w:tcW w:w="2790" w:type="dxa"/>
          </w:tcPr>
          <w:p w:rsidR="001022D8" w:rsidRDefault="001022D8" w:rsidP="001022D8">
            <w:pPr>
              <w:jc w:val="both"/>
              <w:rPr>
                <w:sz w:val="40"/>
                <w:szCs w:val="40"/>
              </w:rPr>
            </w:pPr>
          </w:p>
        </w:tc>
      </w:tr>
      <w:tr w:rsidR="001022D8" w:rsidTr="00B13C5F">
        <w:tc>
          <w:tcPr>
            <w:tcW w:w="820" w:type="dxa"/>
            <w:vMerge/>
          </w:tcPr>
          <w:p w:rsidR="001022D8" w:rsidRDefault="001022D8" w:rsidP="001022D8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685" w:type="dxa"/>
            <w:vMerge/>
          </w:tcPr>
          <w:p w:rsidR="001022D8" w:rsidRPr="000574F1" w:rsidRDefault="001022D8" w:rsidP="001022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1022D8" w:rsidRPr="000574F1" w:rsidRDefault="001022D8" w:rsidP="001022D8">
            <w:pPr>
              <w:jc w:val="both"/>
              <w:rPr>
                <w:sz w:val="28"/>
                <w:szCs w:val="28"/>
              </w:rPr>
            </w:pPr>
            <w:r w:rsidRPr="000574F1">
              <w:rPr>
                <w:sz w:val="28"/>
                <w:szCs w:val="28"/>
              </w:rPr>
              <w:t>Bigger than 2</w:t>
            </w:r>
            <w:r w:rsidRPr="000574F1">
              <w:rPr>
                <w:sz w:val="28"/>
                <w:szCs w:val="28"/>
                <w:vertAlign w:val="superscript"/>
              </w:rPr>
              <w:t>nd</w:t>
            </w:r>
            <w:r w:rsidRPr="000574F1">
              <w:rPr>
                <w:sz w:val="28"/>
                <w:szCs w:val="28"/>
              </w:rPr>
              <w:t xml:space="preserve"> straw</w:t>
            </w:r>
          </w:p>
        </w:tc>
        <w:tc>
          <w:tcPr>
            <w:tcW w:w="2790" w:type="dxa"/>
          </w:tcPr>
          <w:p w:rsidR="001022D8" w:rsidRDefault="001022D8" w:rsidP="001022D8">
            <w:pPr>
              <w:jc w:val="both"/>
              <w:rPr>
                <w:sz w:val="40"/>
                <w:szCs w:val="40"/>
              </w:rPr>
            </w:pPr>
          </w:p>
        </w:tc>
      </w:tr>
      <w:tr w:rsidR="001022D8" w:rsidTr="00B13C5F">
        <w:tc>
          <w:tcPr>
            <w:tcW w:w="820" w:type="dxa"/>
            <w:vMerge w:val="restart"/>
          </w:tcPr>
          <w:p w:rsidR="001022D8" w:rsidRPr="001022D8" w:rsidRDefault="001022D8" w:rsidP="00102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85" w:type="dxa"/>
            <w:vMerge w:val="restart"/>
          </w:tcPr>
          <w:p w:rsidR="001022D8" w:rsidRPr="001022D8" w:rsidRDefault="001022D8" w:rsidP="00102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Water’s d</w:t>
            </w:r>
            <w:r w:rsidRPr="001022D8">
              <w:rPr>
                <w:sz w:val="28"/>
                <w:szCs w:val="28"/>
              </w:rPr>
              <w:t xml:space="preserve">ensity </w:t>
            </w:r>
          </w:p>
        </w:tc>
        <w:tc>
          <w:tcPr>
            <w:tcW w:w="3510" w:type="dxa"/>
          </w:tcPr>
          <w:p w:rsidR="001022D8" w:rsidRPr="001022D8" w:rsidRDefault="001022D8" w:rsidP="00102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sugar added</w:t>
            </w:r>
          </w:p>
        </w:tc>
        <w:tc>
          <w:tcPr>
            <w:tcW w:w="2790" w:type="dxa"/>
          </w:tcPr>
          <w:p w:rsidR="001022D8" w:rsidRDefault="001022D8" w:rsidP="001022D8">
            <w:pPr>
              <w:jc w:val="both"/>
              <w:rPr>
                <w:sz w:val="40"/>
                <w:szCs w:val="40"/>
              </w:rPr>
            </w:pPr>
          </w:p>
        </w:tc>
      </w:tr>
      <w:tr w:rsidR="001022D8" w:rsidTr="00B13C5F">
        <w:tc>
          <w:tcPr>
            <w:tcW w:w="820" w:type="dxa"/>
            <w:vMerge/>
          </w:tcPr>
          <w:p w:rsidR="001022D8" w:rsidRDefault="001022D8" w:rsidP="001022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1022D8" w:rsidRDefault="001022D8" w:rsidP="001022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1022D8" w:rsidRPr="001022D8" w:rsidRDefault="001022D8" w:rsidP="00102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Some sugar added</w:t>
            </w:r>
          </w:p>
        </w:tc>
        <w:tc>
          <w:tcPr>
            <w:tcW w:w="2790" w:type="dxa"/>
          </w:tcPr>
          <w:p w:rsidR="001022D8" w:rsidRDefault="001022D8" w:rsidP="001022D8">
            <w:pPr>
              <w:jc w:val="both"/>
              <w:rPr>
                <w:sz w:val="40"/>
                <w:szCs w:val="40"/>
              </w:rPr>
            </w:pPr>
          </w:p>
        </w:tc>
      </w:tr>
      <w:tr w:rsidR="001022D8" w:rsidTr="00B13C5F">
        <w:tc>
          <w:tcPr>
            <w:tcW w:w="820" w:type="dxa"/>
            <w:vMerge/>
          </w:tcPr>
          <w:p w:rsidR="001022D8" w:rsidRDefault="001022D8" w:rsidP="001022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1022D8" w:rsidRDefault="001022D8" w:rsidP="001022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1022D8" w:rsidRPr="001022D8" w:rsidRDefault="001022D8" w:rsidP="00102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 saturated solution</w:t>
            </w:r>
          </w:p>
        </w:tc>
        <w:tc>
          <w:tcPr>
            <w:tcW w:w="2790" w:type="dxa"/>
          </w:tcPr>
          <w:p w:rsidR="001022D8" w:rsidRDefault="001022D8" w:rsidP="001022D8">
            <w:pPr>
              <w:jc w:val="both"/>
              <w:rPr>
                <w:sz w:val="40"/>
                <w:szCs w:val="40"/>
              </w:rPr>
            </w:pPr>
          </w:p>
        </w:tc>
        <w:bookmarkStart w:id="0" w:name="_GoBack"/>
        <w:bookmarkEnd w:id="0"/>
      </w:tr>
    </w:tbl>
    <w:p w:rsidR="001022D8" w:rsidRDefault="001022D8" w:rsidP="001022D8">
      <w:pPr>
        <w:jc w:val="both"/>
        <w:rPr>
          <w:sz w:val="32"/>
          <w:szCs w:val="3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D7318A" w:rsidTr="00B13C5F">
        <w:trPr>
          <w:trHeight w:val="2060"/>
        </w:trPr>
        <w:tc>
          <w:tcPr>
            <w:tcW w:w="9805" w:type="dxa"/>
          </w:tcPr>
          <w:p w:rsidR="00D7318A" w:rsidRDefault="00B13C5F" w:rsidP="001022D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Result/Remark</w:t>
            </w:r>
            <w:r w:rsidR="00D7318A">
              <w:rPr>
                <w:sz w:val="32"/>
                <w:szCs w:val="32"/>
              </w:rPr>
              <w:t>:</w:t>
            </w:r>
          </w:p>
        </w:tc>
      </w:tr>
    </w:tbl>
    <w:p w:rsidR="00D7318A" w:rsidRPr="008B060E" w:rsidRDefault="00D7318A" w:rsidP="001022D8">
      <w:pPr>
        <w:jc w:val="both"/>
        <w:rPr>
          <w:sz w:val="32"/>
          <w:szCs w:val="32"/>
        </w:rPr>
      </w:pPr>
    </w:p>
    <w:sectPr w:rsidR="00D7318A" w:rsidRPr="008B0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F27E2"/>
    <w:multiLevelType w:val="hybridMultilevel"/>
    <w:tmpl w:val="CD92F2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31"/>
    <w:rsid w:val="000574F1"/>
    <w:rsid w:val="001022D8"/>
    <w:rsid w:val="0013376B"/>
    <w:rsid w:val="00181131"/>
    <w:rsid w:val="006D6DFE"/>
    <w:rsid w:val="007B349F"/>
    <w:rsid w:val="008817A1"/>
    <w:rsid w:val="008B060E"/>
    <w:rsid w:val="00B13C5F"/>
    <w:rsid w:val="00D7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4A66C"/>
  <w15:chartTrackingRefBased/>
  <w15:docId w15:val="{B6FE74F8-9587-49C2-B21E-172E6F9B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7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2021-05-20T18:24:00Z</dcterms:created>
  <dcterms:modified xsi:type="dcterms:W3CDTF">2021-05-20T19:46:00Z</dcterms:modified>
</cp:coreProperties>
</file>