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5B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MERCURY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VENUS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EARTH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lastRenderedPageBreak/>
        <w:t>MARS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JUPITER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SATURN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lastRenderedPageBreak/>
        <w:t>URANUS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NEPTUNE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PLUTO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60"/>
        </w:rPr>
      </w:pPr>
      <w:r w:rsidRPr="00437B29">
        <w:rPr>
          <w:rFonts w:ascii="Century Gothic" w:hAnsi="Century Gothic"/>
          <w:b/>
          <w:sz w:val="160"/>
        </w:rPr>
        <w:lastRenderedPageBreak/>
        <w:t>MILKY WAY</w:t>
      </w:r>
    </w:p>
    <w:p w:rsidR="00437B29" w:rsidRPr="00437B29" w:rsidRDefault="00437B29" w:rsidP="00437B29">
      <w:pPr>
        <w:spacing w:line="480" w:lineRule="auto"/>
        <w:jc w:val="center"/>
        <w:rPr>
          <w:rFonts w:ascii="Century Gothic" w:hAnsi="Century Gothic"/>
          <w:b/>
          <w:sz w:val="180"/>
        </w:rPr>
      </w:pPr>
      <w:r w:rsidRPr="00437B29">
        <w:rPr>
          <w:rFonts w:ascii="Century Gothic" w:hAnsi="Century Gothic"/>
          <w:b/>
          <w:sz w:val="180"/>
        </w:rPr>
        <w:t>SUN</w:t>
      </w:r>
      <w:bookmarkStart w:id="0" w:name="_GoBack"/>
      <w:bookmarkEnd w:id="0"/>
    </w:p>
    <w:p w:rsidR="00437B29" w:rsidRDefault="00437B29"/>
    <w:sectPr w:rsidR="0043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9"/>
    <w:rsid w:val="00195546"/>
    <w:rsid w:val="00437B29"/>
    <w:rsid w:val="00B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E183"/>
  <w15:chartTrackingRefBased/>
  <w15:docId w15:val="{7577F9E5-78C4-4096-B13A-A52DD11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Baker-Jones</dc:creator>
  <cp:keywords/>
  <dc:description/>
  <cp:lastModifiedBy>Jennifer Baker-Jones</cp:lastModifiedBy>
  <cp:revision>1</cp:revision>
  <dcterms:created xsi:type="dcterms:W3CDTF">2019-04-23T16:08:00Z</dcterms:created>
  <dcterms:modified xsi:type="dcterms:W3CDTF">2019-04-23T16:09:00Z</dcterms:modified>
</cp:coreProperties>
</file>