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B6" w:rsidRDefault="00FD13B6">
      <w:pPr>
        <w:rPr>
          <w:sz w:val="40"/>
          <w:szCs w:val="40"/>
        </w:rPr>
      </w:pPr>
      <w:r>
        <w:rPr>
          <w:sz w:val="40"/>
          <w:szCs w:val="40"/>
        </w:rPr>
        <w:t>Instructables Car Audio Contest Entry Information</w:t>
      </w:r>
    </w:p>
    <w:p w:rsidR="009305C7" w:rsidRDefault="009305C7">
      <w:pPr>
        <w:rPr>
          <w:sz w:val="28"/>
          <w:szCs w:val="28"/>
        </w:rPr>
      </w:pPr>
      <w:r>
        <w:rPr>
          <w:sz w:val="40"/>
          <w:szCs w:val="40"/>
        </w:rPr>
        <w:t>BEFORE WE START: I, for one</w:t>
      </w:r>
      <w:r w:rsidR="004D1852">
        <w:rPr>
          <w:sz w:val="40"/>
          <w:szCs w:val="40"/>
        </w:rPr>
        <w:t>,</w:t>
      </w:r>
      <w:r>
        <w:rPr>
          <w:sz w:val="40"/>
          <w:szCs w:val="40"/>
        </w:rPr>
        <w:t xml:space="preserve"> am very open to constructive criticism but any comments that seem to be hurtful to other comments or to this post itself can and shall be removed. Thank you</w:t>
      </w:r>
    </w:p>
    <w:p w:rsidR="00FD13B6" w:rsidRDefault="00FD13B6">
      <w:pPr>
        <w:rPr>
          <w:sz w:val="28"/>
          <w:szCs w:val="28"/>
        </w:rPr>
      </w:pPr>
      <w:r>
        <w:rPr>
          <w:sz w:val="28"/>
          <w:szCs w:val="28"/>
        </w:rPr>
        <w:t>How to make and tune a Subwoofer Enclosure/Box</w:t>
      </w:r>
    </w:p>
    <w:p w:rsidR="00FD13B6" w:rsidRDefault="00FD13B6">
      <w:pPr>
        <w:rPr>
          <w:sz w:val="28"/>
          <w:szCs w:val="28"/>
        </w:rPr>
      </w:pPr>
      <w:r>
        <w:rPr>
          <w:sz w:val="28"/>
          <w:szCs w:val="28"/>
        </w:rPr>
        <w:t>Alright, so before we begin we need to get some basic information down about subwoofers and their enclosures. In this instructable you’re going to learn how to figure out the correct measurements and design for a subwoofer enclosure that suits you and your needs.</w:t>
      </w:r>
    </w:p>
    <w:p w:rsidR="00FD13B6" w:rsidRDefault="00FD13B6">
      <w:pPr>
        <w:rPr>
          <w:sz w:val="28"/>
          <w:szCs w:val="28"/>
        </w:rPr>
      </w:pPr>
      <w:r>
        <w:rPr>
          <w:sz w:val="28"/>
          <w:szCs w:val="28"/>
        </w:rPr>
        <w:t>I’ll also be teaching you some basics for choosing a subwoofer and some technical details on the electrical part of all of this</w:t>
      </w:r>
    </w:p>
    <w:p w:rsidR="00CC19BF" w:rsidRDefault="00CC19BF" w:rsidP="00FD13B6">
      <w:pPr>
        <w:pStyle w:val="ListParagraph"/>
        <w:numPr>
          <w:ilvl w:val="0"/>
          <w:numId w:val="1"/>
        </w:numPr>
        <w:rPr>
          <w:sz w:val="28"/>
          <w:szCs w:val="28"/>
        </w:rPr>
      </w:pPr>
      <w:r>
        <w:rPr>
          <w:sz w:val="28"/>
          <w:szCs w:val="28"/>
        </w:rPr>
        <w:t>Technicalities of speakers and subwoofers</w:t>
      </w:r>
    </w:p>
    <w:p w:rsidR="00FD13B6" w:rsidRDefault="00FD13B6" w:rsidP="00FD13B6">
      <w:pPr>
        <w:pStyle w:val="ListParagraph"/>
        <w:numPr>
          <w:ilvl w:val="0"/>
          <w:numId w:val="1"/>
        </w:numPr>
        <w:rPr>
          <w:sz w:val="28"/>
          <w:szCs w:val="28"/>
        </w:rPr>
      </w:pPr>
      <w:r>
        <w:rPr>
          <w:sz w:val="28"/>
          <w:szCs w:val="28"/>
        </w:rPr>
        <w:t>Choosing a Subwoofer</w:t>
      </w:r>
    </w:p>
    <w:p w:rsidR="00FD13B6" w:rsidRDefault="00FD13B6" w:rsidP="00FD13B6">
      <w:pPr>
        <w:pStyle w:val="ListParagraph"/>
        <w:numPr>
          <w:ilvl w:val="0"/>
          <w:numId w:val="1"/>
        </w:numPr>
        <w:rPr>
          <w:sz w:val="28"/>
          <w:szCs w:val="28"/>
        </w:rPr>
      </w:pPr>
      <w:r>
        <w:rPr>
          <w:sz w:val="28"/>
          <w:szCs w:val="28"/>
        </w:rPr>
        <w:t>Formulas for tuning a subwoofer enclosure</w:t>
      </w:r>
    </w:p>
    <w:p w:rsidR="00FD13B6" w:rsidRDefault="00FD13B6" w:rsidP="00FD13B6">
      <w:pPr>
        <w:pStyle w:val="ListParagraph"/>
        <w:numPr>
          <w:ilvl w:val="0"/>
          <w:numId w:val="1"/>
        </w:numPr>
        <w:rPr>
          <w:sz w:val="28"/>
          <w:szCs w:val="28"/>
        </w:rPr>
      </w:pPr>
      <w:r>
        <w:rPr>
          <w:sz w:val="28"/>
          <w:szCs w:val="28"/>
        </w:rPr>
        <w:t>Choosing wood for your box</w:t>
      </w:r>
    </w:p>
    <w:p w:rsidR="00FD13B6" w:rsidRDefault="00FD13B6" w:rsidP="00FD13B6">
      <w:pPr>
        <w:pStyle w:val="ListParagraph"/>
        <w:numPr>
          <w:ilvl w:val="0"/>
          <w:numId w:val="1"/>
        </w:numPr>
        <w:rPr>
          <w:sz w:val="28"/>
          <w:szCs w:val="28"/>
        </w:rPr>
      </w:pPr>
      <w:r>
        <w:rPr>
          <w:sz w:val="28"/>
          <w:szCs w:val="28"/>
        </w:rPr>
        <w:t>How to build the box</w:t>
      </w:r>
    </w:p>
    <w:p w:rsidR="00142673" w:rsidRDefault="00FD13B6" w:rsidP="00142673">
      <w:pPr>
        <w:pStyle w:val="ListParagraph"/>
        <w:ind w:left="0"/>
        <w:rPr>
          <w:sz w:val="28"/>
          <w:szCs w:val="28"/>
        </w:rPr>
      </w:pPr>
      <w:r>
        <w:rPr>
          <w:sz w:val="28"/>
          <w:szCs w:val="28"/>
        </w:rPr>
        <w:br/>
      </w:r>
      <w:r w:rsidR="00142673">
        <w:rPr>
          <w:sz w:val="28"/>
          <w:szCs w:val="28"/>
        </w:rPr>
        <w:t xml:space="preserve">Now it seems like a lot, but a lot has to go into tuning a box if you want it to sound and look great. 20% of the sound and its quality </w:t>
      </w:r>
      <w:r w:rsidR="00277152">
        <w:rPr>
          <w:sz w:val="28"/>
          <w:szCs w:val="28"/>
        </w:rPr>
        <w:t>come from the subwoofer, 80% comes</w:t>
      </w:r>
      <w:r w:rsidR="00142673">
        <w:rPr>
          <w:sz w:val="28"/>
          <w:szCs w:val="28"/>
        </w:rPr>
        <w:t xml:space="preserve"> from the enclosure and how the whole thing is tuned.</w:t>
      </w:r>
    </w:p>
    <w:p w:rsidR="00CC19BF" w:rsidRDefault="00CC19BF" w:rsidP="00142673">
      <w:pPr>
        <w:pStyle w:val="ListParagraph"/>
        <w:ind w:left="0"/>
        <w:rPr>
          <w:sz w:val="28"/>
          <w:szCs w:val="28"/>
        </w:rPr>
      </w:pPr>
    </w:p>
    <w:p w:rsidR="009305C7" w:rsidRDefault="009305C7" w:rsidP="00142673">
      <w:pPr>
        <w:pStyle w:val="ListParagraph"/>
        <w:ind w:left="0"/>
        <w:rPr>
          <w:b/>
          <w:sz w:val="48"/>
          <w:szCs w:val="48"/>
        </w:rPr>
      </w:pPr>
    </w:p>
    <w:p w:rsidR="009305C7" w:rsidRDefault="009305C7" w:rsidP="00142673">
      <w:pPr>
        <w:pStyle w:val="ListParagraph"/>
        <w:ind w:left="0"/>
        <w:rPr>
          <w:b/>
          <w:sz w:val="48"/>
          <w:szCs w:val="48"/>
        </w:rPr>
      </w:pPr>
    </w:p>
    <w:p w:rsidR="008522B2" w:rsidRDefault="008522B2" w:rsidP="00142673">
      <w:pPr>
        <w:pStyle w:val="ListParagraph"/>
        <w:ind w:left="0"/>
        <w:rPr>
          <w:b/>
          <w:sz w:val="48"/>
          <w:szCs w:val="48"/>
        </w:rPr>
      </w:pPr>
    </w:p>
    <w:p w:rsidR="00CC19BF" w:rsidRPr="00277152" w:rsidRDefault="00CC19BF" w:rsidP="00142673">
      <w:pPr>
        <w:pStyle w:val="ListParagraph"/>
        <w:ind w:left="0"/>
        <w:rPr>
          <w:b/>
          <w:sz w:val="48"/>
          <w:szCs w:val="48"/>
        </w:rPr>
      </w:pPr>
      <w:r w:rsidRPr="00277152">
        <w:rPr>
          <w:b/>
          <w:sz w:val="48"/>
          <w:szCs w:val="48"/>
        </w:rPr>
        <w:lastRenderedPageBreak/>
        <w:t>Technicalities of speakers and subwoofers</w:t>
      </w:r>
    </w:p>
    <w:p w:rsidR="00CC19BF" w:rsidRDefault="00CC19BF" w:rsidP="00142673">
      <w:pPr>
        <w:pStyle w:val="ListParagraph"/>
        <w:ind w:left="0"/>
        <w:rPr>
          <w:sz w:val="28"/>
          <w:szCs w:val="28"/>
        </w:rPr>
      </w:pPr>
    </w:p>
    <w:p w:rsidR="00CC19BF" w:rsidRDefault="00CC19BF" w:rsidP="00142673">
      <w:pPr>
        <w:pStyle w:val="ListParagraph"/>
        <w:ind w:left="0"/>
        <w:rPr>
          <w:sz w:val="28"/>
          <w:szCs w:val="28"/>
        </w:rPr>
      </w:pPr>
      <w:r>
        <w:rPr>
          <w:sz w:val="28"/>
          <w:szCs w:val="28"/>
        </w:rPr>
        <w:t xml:space="preserve">Now </w:t>
      </w:r>
      <w:r w:rsidR="00277152">
        <w:rPr>
          <w:sz w:val="28"/>
          <w:szCs w:val="28"/>
        </w:rPr>
        <w:t>I’m</w:t>
      </w:r>
      <w:r>
        <w:rPr>
          <w:sz w:val="28"/>
          <w:szCs w:val="28"/>
        </w:rPr>
        <w:t xml:space="preserve"> sure we all know this but a speaker works by taking an electrical signal and turning it into </w:t>
      </w:r>
      <w:r w:rsidR="00277152">
        <w:rPr>
          <w:sz w:val="28"/>
          <w:szCs w:val="28"/>
        </w:rPr>
        <w:t>sound waves</w:t>
      </w:r>
      <w:r>
        <w:rPr>
          <w:sz w:val="28"/>
          <w:szCs w:val="28"/>
        </w:rPr>
        <w:t xml:space="preserve">, these </w:t>
      </w:r>
      <w:r w:rsidR="00277152">
        <w:rPr>
          <w:sz w:val="28"/>
          <w:szCs w:val="28"/>
        </w:rPr>
        <w:t>sound waves</w:t>
      </w:r>
      <w:r>
        <w:rPr>
          <w:sz w:val="28"/>
          <w:szCs w:val="28"/>
        </w:rPr>
        <w:t xml:space="preserve"> are produced by the vibrations of the cone on the speakers. When looking for speakers you want to look for quality cones, not to thin, not to thick, and strong enough to handle powerful vibrations. Take this into consideration when looking at materials found in the cones of speakers or subwoofers you are looking at.</w:t>
      </w:r>
    </w:p>
    <w:p w:rsidR="00CC19BF" w:rsidRDefault="00CC19BF" w:rsidP="00142673">
      <w:pPr>
        <w:pStyle w:val="ListParagraph"/>
        <w:ind w:left="0"/>
        <w:rPr>
          <w:sz w:val="28"/>
          <w:szCs w:val="28"/>
        </w:rPr>
      </w:pPr>
    </w:p>
    <w:p w:rsidR="00CC19BF" w:rsidRDefault="00CC19BF" w:rsidP="00142673">
      <w:pPr>
        <w:pStyle w:val="ListParagraph"/>
        <w:ind w:left="0"/>
        <w:rPr>
          <w:sz w:val="28"/>
          <w:szCs w:val="28"/>
        </w:rPr>
      </w:pPr>
      <w:r>
        <w:rPr>
          <w:sz w:val="28"/>
          <w:szCs w:val="28"/>
        </w:rPr>
        <w:t>To reproduce sound speakers have to have a range in which what types of pitch they can hit. This is called “Frequency Response” and is measured in (Hz).</w:t>
      </w:r>
      <w:r w:rsidR="00425970">
        <w:rPr>
          <w:sz w:val="28"/>
          <w:szCs w:val="28"/>
        </w:rPr>
        <w:t xml:space="preserve"> </w:t>
      </w:r>
      <w:r>
        <w:rPr>
          <w:sz w:val="28"/>
          <w:szCs w:val="28"/>
        </w:rPr>
        <w:t>20 Hz – 20,000 Hz is typically the correct range for speakers. Subwoofers, as you may have guessed are in the lower range of the scale (</w:t>
      </w:r>
      <w:r w:rsidR="00406391">
        <w:rPr>
          <w:sz w:val="28"/>
          <w:szCs w:val="28"/>
        </w:rPr>
        <w:t>20-200 Hz). Also when looking for a subwoofer, visit the brands website and see if they have a response curve chart for that speaker/subwoofer. When looking at these charts you want to try and find one that has a relatively flat line. What this means is, no matter what the frequency is at whether it be high or low, as long as the power is the same, the sound will not be any louder or quieter.</w:t>
      </w:r>
    </w:p>
    <w:p w:rsidR="00406391" w:rsidRDefault="00406391" w:rsidP="00142673">
      <w:pPr>
        <w:pStyle w:val="ListParagraph"/>
        <w:ind w:left="0"/>
        <w:rPr>
          <w:sz w:val="28"/>
          <w:szCs w:val="28"/>
        </w:rPr>
      </w:pPr>
    </w:p>
    <w:p w:rsidR="00277152" w:rsidRDefault="00406391" w:rsidP="00142673">
      <w:pPr>
        <w:pStyle w:val="ListParagraph"/>
        <w:ind w:left="0"/>
        <w:rPr>
          <w:sz w:val="28"/>
          <w:szCs w:val="28"/>
        </w:rPr>
      </w:pPr>
      <w:r>
        <w:rPr>
          <w:sz w:val="28"/>
          <w:szCs w:val="28"/>
        </w:rPr>
        <w:t>Speakers Volume is measured in Decibels or (dB). When looking at speakers/subwoofers you</w:t>
      </w:r>
      <w:r w:rsidR="00D719D6">
        <w:rPr>
          <w:sz w:val="28"/>
          <w:szCs w:val="28"/>
        </w:rPr>
        <w:t>’</w:t>
      </w:r>
      <w:r>
        <w:rPr>
          <w:sz w:val="28"/>
          <w:szCs w:val="28"/>
        </w:rPr>
        <w:t>r</w:t>
      </w:r>
      <w:r w:rsidR="00D719D6">
        <w:rPr>
          <w:sz w:val="28"/>
          <w:szCs w:val="28"/>
        </w:rPr>
        <w:t>e</w:t>
      </w:r>
      <w:r>
        <w:rPr>
          <w:sz w:val="28"/>
          <w:szCs w:val="28"/>
        </w:rPr>
        <w:t xml:space="preserve"> going to want to look at the decibel level and sensitivity rating. </w:t>
      </w:r>
      <w:r w:rsidR="00D719D6">
        <w:rPr>
          <w:sz w:val="28"/>
          <w:szCs w:val="28"/>
        </w:rPr>
        <w:t xml:space="preserve">A 3dB jump usually takes twice the </w:t>
      </w:r>
      <w:r w:rsidR="00277152">
        <w:rPr>
          <w:sz w:val="28"/>
          <w:szCs w:val="28"/>
        </w:rPr>
        <w:t>power;</w:t>
      </w:r>
      <w:r w:rsidR="00D719D6">
        <w:rPr>
          <w:sz w:val="28"/>
          <w:szCs w:val="28"/>
        </w:rPr>
        <w:t xml:space="preserve"> a typical home audio system runs at 75dB-105dB while a rock concert can get all the way up to 115dB-121dB. If </w:t>
      </w:r>
      <w:r w:rsidR="00DC28DC">
        <w:rPr>
          <w:sz w:val="28"/>
          <w:szCs w:val="28"/>
        </w:rPr>
        <w:t>you’re</w:t>
      </w:r>
      <w:r w:rsidR="00D719D6">
        <w:rPr>
          <w:sz w:val="28"/>
          <w:szCs w:val="28"/>
        </w:rPr>
        <w:t xml:space="preserve"> running for a loud room with little power, try finding a speaker you like that has a high sensitivity rating.</w:t>
      </w:r>
    </w:p>
    <w:p w:rsidR="00277152" w:rsidRDefault="00277152" w:rsidP="00142673">
      <w:pPr>
        <w:pStyle w:val="ListParagraph"/>
        <w:ind w:left="0"/>
        <w:rPr>
          <w:sz w:val="28"/>
          <w:szCs w:val="28"/>
        </w:rPr>
      </w:pPr>
    </w:p>
    <w:p w:rsidR="009305C7" w:rsidRDefault="009305C7" w:rsidP="00142673">
      <w:pPr>
        <w:pStyle w:val="ListParagraph"/>
        <w:ind w:left="0"/>
        <w:rPr>
          <w:b/>
          <w:sz w:val="48"/>
          <w:szCs w:val="48"/>
        </w:rPr>
      </w:pPr>
    </w:p>
    <w:p w:rsidR="009305C7" w:rsidRDefault="009305C7" w:rsidP="00142673">
      <w:pPr>
        <w:pStyle w:val="ListParagraph"/>
        <w:ind w:left="0"/>
        <w:rPr>
          <w:b/>
          <w:sz w:val="48"/>
          <w:szCs w:val="48"/>
        </w:rPr>
      </w:pPr>
    </w:p>
    <w:p w:rsidR="009305C7" w:rsidRDefault="009305C7" w:rsidP="00142673">
      <w:pPr>
        <w:pStyle w:val="ListParagraph"/>
        <w:ind w:left="0"/>
        <w:rPr>
          <w:b/>
          <w:sz w:val="48"/>
          <w:szCs w:val="48"/>
        </w:rPr>
      </w:pPr>
    </w:p>
    <w:p w:rsidR="00AA02B9" w:rsidRDefault="00AA02B9" w:rsidP="00142673">
      <w:pPr>
        <w:pStyle w:val="ListParagraph"/>
        <w:ind w:left="0"/>
        <w:rPr>
          <w:b/>
          <w:sz w:val="48"/>
          <w:szCs w:val="48"/>
        </w:rPr>
      </w:pPr>
    </w:p>
    <w:p w:rsidR="008522B2" w:rsidRDefault="008522B2" w:rsidP="00142673">
      <w:pPr>
        <w:pStyle w:val="ListParagraph"/>
        <w:ind w:left="0"/>
        <w:rPr>
          <w:b/>
          <w:sz w:val="48"/>
          <w:szCs w:val="48"/>
        </w:rPr>
      </w:pPr>
    </w:p>
    <w:p w:rsidR="00277152" w:rsidRDefault="00277152" w:rsidP="00142673">
      <w:pPr>
        <w:pStyle w:val="ListParagraph"/>
        <w:ind w:left="0"/>
        <w:rPr>
          <w:b/>
          <w:sz w:val="48"/>
          <w:szCs w:val="48"/>
        </w:rPr>
      </w:pPr>
      <w:r w:rsidRPr="00277152">
        <w:rPr>
          <w:b/>
          <w:sz w:val="48"/>
          <w:szCs w:val="48"/>
        </w:rPr>
        <w:t>Choosing</w:t>
      </w:r>
      <w:r>
        <w:rPr>
          <w:sz w:val="28"/>
          <w:szCs w:val="28"/>
        </w:rPr>
        <w:t xml:space="preserve"> </w:t>
      </w:r>
      <w:r w:rsidRPr="00277152">
        <w:rPr>
          <w:b/>
          <w:sz w:val="48"/>
          <w:szCs w:val="48"/>
        </w:rPr>
        <w:t>a Subwoofer</w:t>
      </w:r>
    </w:p>
    <w:p w:rsidR="00277152" w:rsidRDefault="00B22A46" w:rsidP="00142673">
      <w:pPr>
        <w:pStyle w:val="ListParagraph"/>
        <w:ind w:left="0"/>
        <w:rPr>
          <w:sz w:val="28"/>
          <w:szCs w:val="28"/>
        </w:rPr>
      </w:pPr>
      <w:r>
        <w:rPr>
          <w:sz w:val="28"/>
          <w:szCs w:val="28"/>
        </w:rPr>
        <w:t>Now when choosing a subwoofer there are</w:t>
      </w:r>
      <w:r w:rsidR="00CF053D">
        <w:rPr>
          <w:sz w:val="28"/>
          <w:szCs w:val="28"/>
        </w:rPr>
        <w:t xml:space="preserve"> a few things to take into mind:</w:t>
      </w:r>
      <w:r>
        <w:rPr>
          <w:sz w:val="28"/>
          <w:szCs w:val="28"/>
        </w:rPr>
        <w:t xml:space="preserve"> Size, power, </w:t>
      </w:r>
      <w:r w:rsidR="00CF053D">
        <w:rPr>
          <w:sz w:val="28"/>
          <w:szCs w:val="28"/>
        </w:rPr>
        <w:t>and price.</w:t>
      </w:r>
    </w:p>
    <w:p w:rsidR="00CF053D" w:rsidRDefault="00CF053D" w:rsidP="00142673">
      <w:pPr>
        <w:pStyle w:val="ListParagraph"/>
        <w:ind w:left="0"/>
        <w:rPr>
          <w:sz w:val="28"/>
          <w:szCs w:val="28"/>
        </w:rPr>
      </w:pPr>
    </w:p>
    <w:p w:rsidR="00CF053D" w:rsidRDefault="00CF053D" w:rsidP="00142673">
      <w:pPr>
        <w:pStyle w:val="ListParagraph"/>
        <w:ind w:left="0"/>
        <w:rPr>
          <w:sz w:val="28"/>
          <w:szCs w:val="28"/>
        </w:rPr>
      </w:pPr>
      <w:r>
        <w:rPr>
          <w:sz w:val="28"/>
          <w:szCs w:val="28"/>
        </w:rPr>
        <w:t>1</w:t>
      </w:r>
      <w:r w:rsidRPr="00CF053D">
        <w:rPr>
          <w:sz w:val="28"/>
          <w:szCs w:val="28"/>
          <w:vertAlign w:val="superscript"/>
        </w:rPr>
        <w:t>st</w:t>
      </w:r>
      <w:r>
        <w:rPr>
          <w:sz w:val="28"/>
          <w:szCs w:val="28"/>
        </w:rPr>
        <w:t>: Size, I hear a lot that the bigger the driver, the louder it is, this is because of the amount of air being moved by the subwoofer itself, although when you get a bigger driver you are also giving up better accuracy because of the slower movements of the driver. 12” are what most people get, although 10”, although smaller, give a lot more accurate and a lot of times better range with sound.</w:t>
      </w:r>
    </w:p>
    <w:p w:rsidR="00CF053D" w:rsidRDefault="00CF053D" w:rsidP="00142673">
      <w:pPr>
        <w:pStyle w:val="ListParagraph"/>
        <w:ind w:left="0"/>
        <w:rPr>
          <w:sz w:val="28"/>
          <w:szCs w:val="28"/>
        </w:rPr>
      </w:pPr>
    </w:p>
    <w:p w:rsidR="00D719D6" w:rsidRDefault="00CF053D" w:rsidP="00142673">
      <w:pPr>
        <w:pStyle w:val="ListParagraph"/>
        <w:ind w:left="0"/>
        <w:rPr>
          <w:sz w:val="28"/>
          <w:szCs w:val="28"/>
        </w:rPr>
      </w:pPr>
      <w:r>
        <w:rPr>
          <w:sz w:val="28"/>
          <w:szCs w:val="28"/>
        </w:rPr>
        <w:t>2</w:t>
      </w:r>
      <w:r w:rsidRPr="00CF053D">
        <w:rPr>
          <w:sz w:val="28"/>
          <w:szCs w:val="28"/>
          <w:vertAlign w:val="superscript"/>
        </w:rPr>
        <w:t>nd</w:t>
      </w:r>
      <w:r>
        <w:rPr>
          <w:sz w:val="28"/>
          <w:szCs w:val="28"/>
        </w:rPr>
        <w:t>: Power, now this is where the fun comes in, now you get to choose, do you want a sub that will blow the cobwebs off your wall or the rattle the rust off your car, then you’re going to want to get a higher power rated subwoofer. Now when looking at wattage, it</w:t>
      </w:r>
      <w:r w:rsidR="009305C7">
        <w:rPr>
          <w:sz w:val="28"/>
          <w:szCs w:val="28"/>
        </w:rPr>
        <w:t>’</w:t>
      </w:r>
      <w:r>
        <w:rPr>
          <w:sz w:val="28"/>
          <w:szCs w:val="28"/>
        </w:rPr>
        <w:t xml:space="preserve">s important to </w:t>
      </w:r>
      <w:r w:rsidR="009305C7">
        <w:rPr>
          <w:sz w:val="28"/>
          <w:szCs w:val="28"/>
        </w:rPr>
        <w:t xml:space="preserve">remember that wattage is actually a measurement of heat, this be the reason why you want to keep your amplifier vented and not covered. But basically, wattage is the measurement of heat, the higher the wattage power rating on a subwoofer the more heat it can take thus meaning the more power it can handle. When looking at power handling you want to look at the “Nominal Power Handling” number. This tells you how much wattage (heat/power) it can handle normally, where it will sound the best. Don’t forget to check with one’s spouse before making a decision </w:t>
      </w:r>
      <w:proofErr w:type="spellStart"/>
      <w:r w:rsidR="009305C7">
        <w:rPr>
          <w:sz w:val="28"/>
          <w:szCs w:val="28"/>
        </w:rPr>
        <w:t>xP</w:t>
      </w:r>
      <w:proofErr w:type="spellEnd"/>
      <w:r w:rsidR="009305C7">
        <w:rPr>
          <w:sz w:val="28"/>
          <w:szCs w:val="28"/>
        </w:rPr>
        <w:t>.</w:t>
      </w:r>
    </w:p>
    <w:p w:rsidR="009305C7" w:rsidRDefault="009305C7" w:rsidP="00142673">
      <w:pPr>
        <w:pStyle w:val="ListParagraph"/>
        <w:ind w:left="0"/>
        <w:rPr>
          <w:sz w:val="28"/>
          <w:szCs w:val="28"/>
        </w:rPr>
      </w:pPr>
    </w:p>
    <w:p w:rsidR="009305C7" w:rsidRDefault="009305C7" w:rsidP="00142673">
      <w:pPr>
        <w:pStyle w:val="ListParagraph"/>
        <w:ind w:left="0"/>
        <w:rPr>
          <w:sz w:val="28"/>
          <w:szCs w:val="28"/>
        </w:rPr>
      </w:pPr>
      <w:r>
        <w:rPr>
          <w:sz w:val="28"/>
          <w:szCs w:val="28"/>
        </w:rPr>
        <w:t>3</w:t>
      </w:r>
      <w:r w:rsidRPr="009305C7">
        <w:rPr>
          <w:sz w:val="28"/>
          <w:szCs w:val="28"/>
          <w:vertAlign w:val="superscript"/>
        </w:rPr>
        <w:t>rd</w:t>
      </w:r>
      <w:r>
        <w:rPr>
          <w:sz w:val="28"/>
          <w:szCs w:val="28"/>
        </w:rPr>
        <w:t>: Look at the price, as with everything, more expensive doesn’t mean better. Look into details and if you’re looking at a different retailers site, or even Amazon.com, then don’t be afraid to go look into more detail at the dealers site and see if the information give is actually true.</w:t>
      </w:r>
      <w:r w:rsidR="00F07E71">
        <w:rPr>
          <w:sz w:val="28"/>
          <w:szCs w:val="28"/>
        </w:rPr>
        <w:t xml:space="preserve"> And just like everything else in this world, compare, look at reviews and test if you can.</w:t>
      </w:r>
    </w:p>
    <w:p w:rsidR="00F07E71" w:rsidRDefault="00F07E71" w:rsidP="00142673">
      <w:pPr>
        <w:pStyle w:val="ListParagraph"/>
        <w:ind w:left="0"/>
        <w:rPr>
          <w:sz w:val="28"/>
          <w:szCs w:val="28"/>
        </w:rPr>
      </w:pPr>
    </w:p>
    <w:p w:rsidR="00AA02B9" w:rsidRDefault="00AA02B9" w:rsidP="00142673">
      <w:pPr>
        <w:pStyle w:val="ListParagraph"/>
        <w:ind w:left="0"/>
        <w:rPr>
          <w:sz w:val="28"/>
          <w:szCs w:val="28"/>
        </w:rPr>
      </w:pPr>
    </w:p>
    <w:p w:rsidR="00AA02B9" w:rsidRDefault="00AA02B9" w:rsidP="00142673">
      <w:pPr>
        <w:pStyle w:val="ListParagraph"/>
        <w:ind w:left="0"/>
        <w:rPr>
          <w:sz w:val="28"/>
          <w:szCs w:val="28"/>
        </w:rPr>
      </w:pPr>
    </w:p>
    <w:p w:rsidR="00AA02B9" w:rsidRDefault="00AA02B9" w:rsidP="00142673">
      <w:pPr>
        <w:pStyle w:val="ListParagraph"/>
        <w:ind w:left="0"/>
        <w:rPr>
          <w:sz w:val="28"/>
          <w:szCs w:val="28"/>
        </w:rPr>
      </w:pPr>
    </w:p>
    <w:p w:rsidR="00AA02B9" w:rsidRPr="00AA02B9" w:rsidRDefault="00AA02B9" w:rsidP="00142673">
      <w:pPr>
        <w:pStyle w:val="ListParagraph"/>
        <w:ind w:left="0"/>
        <w:rPr>
          <w:sz w:val="28"/>
          <w:szCs w:val="28"/>
        </w:rPr>
      </w:pPr>
      <w:r w:rsidRPr="00AA02B9">
        <w:rPr>
          <w:b/>
          <w:sz w:val="48"/>
          <w:szCs w:val="48"/>
        </w:rPr>
        <w:t>Formulas for Tuning a Subwoofer</w:t>
      </w:r>
    </w:p>
    <w:p w:rsidR="00F07E71" w:rsidRDefault="00F07E71" w:rsidP="00142673">
      <w:pPr>
        <w:pStyle w:val="ListParagraph"/>
        <w:ind w:left="0"/>
        <w:rPr>
          <w:sz w:val="28"/>
          <w:szCs w:val="28"/>
        </w:rPr>
      </w:pPr>
    </w:p>
    <w:p w:rsidR="00AA02B9" w:rsidRDefault="00AA02B9" w:rsidP="00142673">
      <w:pPr>
        <w:pStyle w:val="ListParagraph"/>
        <w:ind w:left="0"/>
        <w:rPr>
          <w:sz w:val="28"/>
          <w:szCs w:val="28"/>
        </w:rPr>
      </w:pPr>
      <w:r>
        <w:rPr>
          <w:sz w:val="28"/>
          <w:szCs w:val="28"/>
        </w:rPr>
        <w:t xml:space="preserve">Now that you know the basics of speakers and subwoofers, how they work, and you’ve chosen one; it is time now that we build a box. </w:t>
      </w:r>
    </w:p>
    <w:p w:rsidR="00AA02B9" w:rsidRDefault="00AA02B9" w:rsidP="00142673">
      <w:pPr>
        <w:pStyle w:val="ListParagraph"/>
        <w:ind w:left="0"/>
        <w:rPr>
          <w:sz w:val="28"/>
          <w:szCs w:val="28"/>
        </w:rPr>
      </w:pPr>
    </w:p>
    <w:p w:rsidR="00AA02B9" w:rsidRDefault="00AA02B9" w:rsidP="00142673">
      <w:pPr>
        <w:pStyle w:val="ListParagraph"/>
        <w:ind w:left="0"/>
        <w:rPr>
          <w:sz w:val="28"/>
          <w:szCs w:val="28"/>
        </w:rPr>
      </w:pPr>
      <w:r>
        <w:rPr>
          <w:sz w:val="28"/>
          <w:szCs w:val="28"/>
        </w:rPr>
        <w:t>BEFORE I SAY ANYTHING: Building your own box will not necessarily bring better quality to your sound, professionally made boxes are equally as good if not any better.</w:t>
      </w:r>
    </w:p>
    <w:p w:rsidR="00AA02B9" w:rsidRDefault="00AA02B9" w:rsidP="00142673">
      <w:pPr>
        <w:pStyle w:val="ListParagraph"/>
        <w:ind w:left="0"/>
        <w:rPr>
          <w:sz w:val="28"/>
          <w:szCs w:val="28"/>
        </w:rPr>
      </w:pPr>
    </w:p>
    <w:p w:rsidR="00AA02B9" w:rsidRDefault="00AA02B9" w:rsidP="00142673">
      <w:pPr>
        <w:pStyle w:val="ListParagraph"/>
        <w:ind w:left="0"/>
        <w:rPr>
          <w:sz w:val="28"/>
          <w:szCs w:val="28"/>
        </w:rPr>
      </w:pPr>
      <w:r>
        <w:rPr>
          <w:sz w:val="28"/>
          <w:szCs w:val="28"/>
        </w:rPr>
        <w:t>Formulas and what they mean:</w:t>
      </w:r>
    </w:p>
    <w:p w:rsidR="004D1852" w:rsidRDefault="004D1852" w:rsidP="00142673">
      <w:pPr>
        <w:pStyle w:val="ListParagraph"/>
        <w:ind w:left="0"/>
        <w:rPr>
          <w:sz w:val="28"/>
          <w:szCs w:val="28"/>
        </w:rPr>
      </w:pPr>
    </w:p>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Select an equation to solve for a different unknown</w:t>
      </w:r>
      <w:r w:rsidRPr="004D1852">
        <w:rPr>
          <w:rFonts w:ascii="Times New Roman" w:eastAsia="Times New Roman" w:hAnsi="Times New Roman" w:cs="Times New Roman"/>
          <w:sz w:val="24"/>
          <w:szCs w:val="24"/>
        </w:rPr>
        <w:br/>
      </w:r>
      <w:r w:rsidRPr="004D1852">
        <w:rPr>
          <w:rFonts w:ascii="Times New Roman" w:eastAsia="Times New Roman" w:hAnsi="Times New Roman" w:cs="Times New Roman"/>
          <w:sz w:val="24"/>
          <w:szCs w:val="24"/>
        </w:rPr>
        <w:br/>
        <w:t>efficiency bandwidth product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710"/>
        <w:gridCol w:w="3006"/>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14375" cy="419100"/>
                  <wp:effectExtent l="19050" t="0" r="9525" b="0"/>
                  <wp:docPr id="1" name="Picture 1" descr="efficiency bandwidth produ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ficiency bandwidth product">
                            <a:hlinkClick r:id="rId5"/>
                          </pic:cNvPr>
                          <pic:cNvPicPr>
                            <a:picLocks noChangeAspect="1" noChangeArrowheads="1"/>
                          </pic:cNvPicPr>
                        </pic:nvPicPr>
                        <pic:blipFill>
                          <a:blip r:embed="rId6" cstate="print"/>
                          <a:srcRect/>
                          <a:stretch>
                            <a:fillRect/>
                          </a:stretch>
                        </pic:blipFill>
                        <pic:spPr bwMode="auto">
                          <a:xfrm>
                            <a:off x="0" y="0"/>
                            <a:ext cx="714375" cy="4191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efficiency bandwidth product</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42975" cy="180975"/>
                  <wp:effectExtent l="19050" t="0" r="9525" b="0"/>
                  <wp:docPr id="2" name="Picture 2" descr="speaker resonance frequenc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aker resonance frequency">
                            <a:hlinkClick r:id="rId7"/>
                          </pic:cNvPr>
                          <pic:cNvPicPr>
                            <a:picLocks noChangeAspect="1" noChangeArrowheads="1"/>
                          </pic:cNvPicPr>
                        </pic:nvPicPr>
                        <pic:blipFill>
                          <a:blip r:embed="rId8" cstate="print"/>
                          <a:srcRect/>
                          <a:stretch>
                            <a:fillRect/>
                          </a:stretch>
                        </pic:blipFill>
                        <pic:spPr bwMode="auto">
                          <a:xfrm>
                            <a:off x="0" y="0"/>
                            <a:ext cx="942975" cy="1809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speaker resonance frequency</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14375" cy="361950"/>
                  <wp:effectExtent l="19050" t="0" r="9525" b="0"/>
                  <wp:docPr id="3" name="Picture 3" descr="speaker electrical Q">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eaker electrical Q">
                            <a:hlinkClick r:id="rId9"/>
                          </pic:cNvPr>
                          <pic:cNvPicPr>
                            <a:picLocks noChangeAspect="1" noChangeArrowheads="1"/>
                          </pic:cNvPicPr>
                        </pic:nvPicPr>
                        <pic:blipFill>
                          <a:blip r:embed="rId10" cstate="print"/>
                          <a:srcRect/>
                          <a:stretch>
                            <a:fillRect/>
                          </a:stretch>
                        </pic:blipFill>
                        <pic:spPr bwMode="auto">
                          <a:xfrm>
                            <a:off x="0" y="0"/>
                            <a:ext cx="714375" cy="3619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speaker electrical Q</w:t>
            </w:r>
          </w:p>
        </w:tc>
      </w:tr>
    </w:tbl>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t>box or enclosure volume</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890"/>
        <w:gridCol w:w="4266"/>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95350" cy="219075"/>
                  <wp:effectExtent l="19050" t="0" r="0" b="0"/>
                  <wp:docPr id="4" name="Picture 4" descr="box volu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x volume">
                            <a:hlinkClick r:id="rId11"/>
                          </pic:cNvPr>
                          <pic:cNvPicPr>
                            <a:picLocks noChangeAspect="1" noChangeArrowheads="1"/>
                          </pic:cNvPicPr>
                        </pic:nvPicPr>
                        <pic:blipFill>
                          <a:blip r:embed="rId12" cstate="print"/>
                          <a:srcRect/>
                          <a:stretch>
                            <a:fillRect/>
                          </a:stretch>
                        </pic:blipFill>
                        <pic:spPr bwMode="auto">
                          <a:xfrm>
                            <a:off x="0" y="0"/>
                            <a:ext cx="895350" cy="2190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box or enclosure volume</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66800" cy="533400"/>
                  <wp:effectExtent l="19050" t="0" r="0" b="0"/>
                  <wp:docPr id="5" name="Picture 5" descr="speaker total Q at f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aker total Q at fs">
                            <a:hlinkClick r:id="rId13"/>
                          </pic:cNvPr>
                          <pic:cNvPicPr>
                            <a:picLocks noChangeAspect="1" noChangeArrowheads="1"/>
                          </pic:cNvPicPr>
                        </pic:nvPicPr>
                        <pic:blipFill>
                          <a:blip r:embed="rId14" cstate="print"/>
                          <a:srcRect/>
                          <a:stretch>
                            <a:fillRect/>
                          </a:stretch>
                        </pic:blipFill>
                        <pic:spPr bwMode="auto">
                          <a:xfrm>
                            <a:off x="0" y="0"/>
                            <a:ext cx="1066800" cy="533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 xml:space="preserve">speaker total Q at </w:t>
            </w:r>
            <w:proofErr w:type="spellStart"/>
            <w:r w:rsidRPr="004D1852">
              <w:rPr>
                <w:rFonts w:ascii="Times New Roman" w:eastAsia="Times New Roman" w:hAnsi="Times New Roman" w:cs="Times New Roman"/>
                <w:sz w:val="24"/>
                <w:szCs w:val="24"/>
              </w:rPr>
              <w:t>f</w:t>
            </w:r>
            <w:r w:rsidRPr="004D1852">
              <w:rPr>
                <w:rFonts w:ascii="Times New Roman" w:eastAsia="Times New Roman" w:hAnsi="Times New Roman" w:cs="Times New Roman"/>
                <w:sz w:val="24"/>
                <w:szCs w:val="24"/>
                <w:vertAlign w:val="subscript"/>
              </w:rPr>
              <w:t>s</w:t>
            </w:r>
            <w:proofErr w:type="spellEnd"/>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09625" cy="400050"/>
                  <wp:effectExtent l="19050" t="0" r="9525" b="0"/>
                  <wp:docPr id="6" name="Picture 6" descr="air volume with same acoustic complia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ir volume with same acoustic compliance">
                            <a:hlinkClick r:id="rId15"/>
                          </pic:cNvPr>
                          <pic:cNvPicPr>
                            <a:picLocks noChangeAspect="1" noChangeArrowheads="1"/>
                          </pic:cNvPicPr>
                        </pic:nvPicPr>
                        <pic:blipFill>
                          <a:blip r:embed="rId16" cstate="print"/>
                          <a:srcRect/>
                          <a:stretch>
                            <a:fillRect/>
                          </a:stretch>
                        </pic:blipFill>
                        <pic:spPr bwMode="auto">
                          <a:xfrm>
                            <a:off x="0" y="0"/>
                            <a:ext cx="809625"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air volume with same acoustic compliance</w:t>
            </w:r>
            <w:r w:rsidRPr="004D1852">
              <w:rPr>
                <w:rFonts w:ascii="Times New Roman" w:eastAsia="Times New Roman" w:hAnsi="Times New Roman" w:cs="Times New Roman"/>
                <w:sz w:val="24"/>
                <w:szCs w:val="24"/>
              </w:rPr>
              <w:br/>
              <w:t>as the speaker suspension</w:t>
            </w:r>
          </w:p>
        </w:tc>
      </w:tr>
    </w:tbl>
    <w:p w:rsid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box or enclosure tuning frequency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890"/>
        <w:gridCol w:w="4266"/>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09650" cy="504825"/>
                  <wp:effectExtent l="19050" t="0" r="0" b="0"/>
                  <wp:docPr id="7" name="Picture 7" descr="box or enclosure tuning frequenc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x or enclosure tuning frequency">
                            <a:hlinkClick r:id="rId17"/>
                          </pic:cNvPr>
                          <pic:cNvPicPr>
                            <a:picLocks noChangeAspect="1" noChangeArrowheads="1"/>
                          </pic:cNvPicPr>
                        </pic:nvPicPr>
                        <pic:blipFill>
                          <a:blip r:embed="rId18" cstate="print"/>
                          <a:srcRect/>
                          <a:stretch>
                            <a:fillRect/>
                          </a:stretch>
                        </pic:blipFill>
                        <pic:spPr bwMode="auto">
                          <a:xfrm>
                            <a:off x="0" y="0"/>
                            <a:ext cx="1009650" cy="504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box or enclosure tuning frequency</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57275" cy="533400"/>
                  <wp:effectExtent l="19050" t="0" r="9525" b="0"/>
                  <wp:docPr id="8" name="Picture 8" descr="air volume with same acoustic complianc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ir volume with same acoustic compliance">
                            <a:hlinkClick r:id="rId19"/>
                          </pic:cNvPr>
                          <pic:cNvPicPr>
                            <a:picLocks noChangeAspect="1" noChangeArrowheads="1"/>
                          </pic:cNvPicPr>
                        </pic:nvPicPr>
                        <pic:blipFill>
                          <a:blip r:embed="rId20" cstate="print"/>
                          <a:srcRect/>
                          <a:stretch>
                            <a:fillRect/>
                          </a:stretch>
                        </pic:blipFill>
                        <pic:spPr bwMode="auto">
                          <a:xfrm>
                            <a:off x="0" y="0"/>
                            <a:ext cx="1057275" cy="533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air volume with same acoustic compliance</w:t>
            </w:r>
            <w:r w:rsidRPr="004D1852">
              <w:rPr>
                <w:rFonts w:ascii="Times New Roman" w:eastAsia="Times New Roman" w:hAnsi="Times New Roman" w:cs="Times New Roman"/>
                <w:sz w:val="24"/>
                <w:szCs w:val="24"/>
              </w:rPr>
              <w:br/>
              <w:t>as the speaker suspension</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23925" cy="733425"/>
                  <wp:effectExtent l="19050" t="0" r="9525" b="0"/>
                  <wp:docPr id="9" name="Picture 9" descr="box or enclosure volum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x or enclosure volume">
                            <a:hlinkClick r:id="rId21"/>
                          </pic:cNvPr>
                          <pic:cNvPicPr>
                            <a:picLocks noChangeAspect="1" noChangeArrowheads="1"/>
                          </pic:cNvPicPr>
                        </pic:nvPicPr>
                        <pic:blipFill>
                          <a:blip r:embed="rId22" cstate="print"/>
                          <a:srcRect/>
                          <a:stretch>
                            <a:fillRect/>
                          </a:stretch>
                        </pic:blipFill>
                        <pic:spPr bwMode="auto">
                          <a:xfrm>
                            <a:off x="0" y="0"/>
                            <a:ext cx="923925" cy="7334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box or enclosure volume</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14400" cy="704850"/>
                  <wp:effectExtent l="19050" t="0" r="0" b="0"/>
                  <wp:docPr id="10" name="Picture 10" descr="speaker resonance frequenc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aker resonance frequency">
                            <a:hlinkClick r:id="rId23"/>
                          </pic:cNvPr>
                          <pic:cNvPicPr>
                            <a:picLocks noChangeAspect="1" noChangeArrowheads="1"/>
                          </pic:cNvPicPr>
                        </pic:nvPicPr>
                        <pic:blipFill>
                          <a:blip r:embed="rId24" cstate="print"/>
                          <a:srcRect/>
                          <a:stretch>
                            <a:fillRect/>
                          </a:stretch>
                        </pic:blipFill>
                        <pic:spPr bwMode="auto">
                          <a:xfrm>
                            <a:off x="0" y="0"/>
                            <a:ext cx="914400"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speaker resonance frequency</w:t>
            </w:r>
          </w:p>
        </w:tc>
      </w:tr>
    </w:tbl>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t>box or enclosure tuning frequency</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860"/>
        <w:gridCol w:w="4266"/>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09650" cy="495300"/>
                  <wp:effectExtent l="19050" t="0" r="0" b="0"/>
                  <wp:docPr id="11" name="Picture 11" descr="minus three decibel half power frequency">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nus three decibel half power frequency">
                            <a:hlinkClick r:id="rId25"/>
                          </pic:cNvPr>
                          <pic:cNvPicPr>
                            <a:picLocks noChangeAspect="1" noChangeArrowheads="1"/>
                          </pic:cNvPicPr>
                        </pic:nvPicPr>
                        <pic:blipFill>
                          <a:blip r:embed="rId26" cstate="print"/>
                          <a:srcRect/>
                          <a:stretch>
                            <a:fillRect/>
                          </a:stretch>
                        </pic:blipFill>
                        <pic:spPr bwMode="auto">
                          <a:xfrm>
                            <a:off x="0" y="0"/>
                            <a:ext cx="1009650" cy="4953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minus three decibel half power frequency</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47750" cy="523875"/>
                  <wp:effectExtent l="19050" t="0" r="0" b="0"/>
                  <wp:docPr id="12" name="Picture 12" descr="air volume with same acoustic complianc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ir volume with same acoustic compliance">
                            <a:hlinkClick r:id="rId27"/>
                          </pic:cNvPr>
                          <pic:cNvPicPr>
                            <a:picLocks noChangeAspect="1" noChangeArrowheads="1"/>
                          </pic:cNvPicPr>
                        </pic:nvPicPr>
                        <pic:blipFill>
                          <a:blip r:embed="rId28" cstate="print"/>
                          <a:srcRect/>
                          <a:stretch>
                            <a:fillRect/>
                          </a:stretch>
                        </pic:blipFill>
                        <pic:spPr bwMode="auto">
                          <a:xfrm>
                            <a:off x="0" y="0"/>
                            <a:ext cx="1047750" cy="5238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air volume with same acoustic compliance</w:t>
            </w:r>
            <w:r w:rsidRPr="004D1852">
              <w:rPr>
                <w:rFonts w:ascii="Times New Roman" w:eastAsia="Times New Roman" w:hAnsi="Times New Roman" w:cs="Times New Roman"/>
                <w:sz w:val="24"/>
                <w:szCs w:val="24"/>
              </w:rPr>
              <w:br/>
              <w:t>as the speaker suspension</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23925" cy="733425"/>
                  <wp:effectExtent l="19050" t="0" r="9525" b="0"/>
                  <wp:docPr id="13" name="Picture 13" descr="box or enclosure volum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ox or enclosure volume">
                            <a:hlinkClick r:id="rId29"/>
                          </pic:cNvPr>
                          <pic:cNvPicPr>
                            <a:picLocks noChangeAspect="1" noChangeArrowheads="1"/>
                          </pic:cNvPicPr>
                        </pic:nvPicPr>
                        <pic:blipFill>
                          <a:blip r:embed="rId30" cstate="print"/>
                          <a:srcRect/>
                          <a:stretch>
                            <a:fillRect/>
                          </a:stretch>
                        </pic:blipFill>
                        <pic:spPr bwMode="auto">
                          <a:xfrm>
                            <a:off x="0" y="0"/>
                            <a:ext cx="923925" cy="7334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box or enclosure volume</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14400" cy="704850"/>
                  <wp:effectExtent l="19050" t="0" r="0" b="0"/>
                  <wp:docPr id="14" name="Picture 14" descr="speaker resonance frequency">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 resonance frequency">
                            <a:hlinkClick r:id="rId31"/>
                          </pic:cNvPr>
                          <pic:cNvPicPr>
                            <a:picLocks noChangeAspect="1" noChangeArrowheads="1"/>
                          </pic:cNvPicPr>
                        </pic:nvPicPr>
                        <pic:blipFill>
                          <a:blip r:embed="rId32" cstate="print"/>
                          <a:srcRect/>
                          <a:stretch>
                            <a:fillRect/>
                          </a:stretch>
                        </pic:blipFill>
                        <pic:spPr bwMode="auto">
                          <a:xfrm>
                            <a:off x="0" y="0"/>
                            <a:ext cx="914400"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speaker resonance frequency</w:t>
            </w:r>
          </w:p>
        </w:tc>
      </w:tr>
    </w:tbl>
    <w:p w:rsid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peak sound pressure level</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330"/>
        <w:gridCol w:w="2659"/>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81200" cy="1038225"/>
                  <wp:effectExtent l="19050" t="0" r="0" b="0"/>
                  <wp:docPr id="15" name="Picture 15" descr="peak sound pressure level">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ak sound pressure level">
                            <a:hlinkClick r:id="rId33"/>
                          </pic:cNvPr>
                          <pic:cNvPicPr>
                            <a:picLocks noChangeAspect="1" noChangeArrowheads="1"/>
                          </pic:cNvPicPr>
                        </pic:nvPicPr>
                        <pic:blipFill>
                          <a:blip r:embed="rId34" cstate="print"/>
                          <a:srcRect/>
                          <a:stretch>
                            <a:fillRect/>
                          </a:stretch>
                        </pic:blipFill>
                        <pic:spPr bwMode="auto">
                          <a:xfrm>
                            <a:off x="0" y="0"/>
                            <a:ext cx="1981200" cy="1038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peak sound pressure level</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00150" cy="847725"/>
                  <wp:effectExtent l="19050" t="0" r="0" b="0"/>
                  <wp:docPr id="16" name="Picture 16" descr="speaker total Q at fs">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eaker total Q at fs">
                            <a:hlinkClick r:id="rId35"/>
                          </pic:cNvPr>
                          <pic:cNvPicPr>
                            <a:picLocks noChangeAspect="1" noChangeArrowheads="1"/>
                          </pic:cNvPicPr>
                        </pic:nvPicPr>
                        <pic:blipFill>
                          <a:blip r:embed="rId36" cstate="print"/>
                          <a:srcRect/>
                          <a:stretch>
                            <a:fillRect/>
                          </a:stretch>
                        </pic:blipFill>
                        <pic:spPr bwMode="auto">
                          <a:xfrm>
                            <a:off x="0" y="0"/>
                            <a:ext cx="1200150" cy="847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 xml:space="preserve">speaker total Q at </w:t>
            </w:r>
            <w:proofErr w:type="spellStart"/>
            <w:r w:rsidRPr="004D1852">
              <w:rPr>
                <w:rFonts w:ascii="Times New Roman" w:eastAsia="Times New Roman" w:hAnsi="Times New Roman" w:cs="Times New Roman"/>
                <w:sz w:val="24"/>
                <w:szCs w:val="24"/>
              </w:rPr>
              <w:t>f</w:t>
            </w:r>
            <w:r w:rsidRPr="004D1852">
              <w:rPr>
                <w:rFonts w:ascii="Times New Roman" w:eastAsia="Times New Roman" w:hAnsi="Times New Roman" w:cs="Times New Roman"/>
                <w:sz w:val="24"/>
                <w:szCs w:val="24"/>
                <w:vertAlign w:val="subscript"/>
              </w:rPr>
              <w:t>s</w:t>
            </w:r>
            <w:proofErr w:type="spellEnd"/>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57350" cy="771525"/>
                  <wp:effectExtent l="19050" t="0" r="0" b="0"/>
                  <wp:docPr id="17" name="Picture 17" descr="equivalent air complianc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quivalent air compliance">
                            <a:hlinkClick r:id="rId37"/>
                          </pic:cNvPr>
                          <pic:cNvPicPr>
                            <a:picLocks noChangeAspect="1" noChangeArrowheads="1"/>
                          </pic:cNvPicPr>
                        </pic:nvPicPr>
                        <pic:blipFill>
                          <a:blip r:embed="rId38" cstate="print"/>
                          <a:srcRect/>
                          <a:stretch>
                            <a:fillRect/>
                          </a:stretch>
                        </pic:blipFill>
                        <pic:spPr bwMode="auto">
                          <a:xfrm>
                            <a:off x="0" y="0"/>
                            <a:ext cx="1657350" cy="771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equivalent air compliance</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24000" cy="962025"/>
                  <wp:effectExtent l="19050" t="0" r="0" b="0"/>
                  <wp:docPr id="18" name="Picture 18" descr="box enclosure volume">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ox enclosure volume">
                            <a:hlinkClick r:id="rId39"/>
                          </pic:cNvPr>
                          <pic:cNvPicPr>
                            <a:picLocks noChangeAspect="1" noChangeArrowheads="1"/>
                          </pic:cNvPicPr>
                        </pic:nvPicPr>
                        <pic:blipFill>
                          <a:blip r:embed="rId40" cstate="print"/>
                          <a:srcRect/>
                          <a:stretch>
                            <a:fillRect/>
                          </a:stretch>
                        </pic:blipFill>
                        <pic:spPr bwMode="auto">
                          <a:xfrm>
                            <a:off x="0" y="0"/>
                            <a:ext cx="1524000" cy="9620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box enclosure volume</w:t>
            </w:r>
          </w:p>
        </w:tc>
      </w:tr>
    </w:tbl>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t>sound pressure level</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430"/>
        <w:gridCol w:w="2838"/>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09700" cy="180975"/>
                  <wp:effectExtent l="19050" t="0" r="0" b="0"/>
                  <wp:docPr id="19" name="Picture 19" descr="sound pressure level">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und pressure level">
                            <a:hlinkClick r:id="rId41"/>
                          </pic:cNvPr>
                          <pic:cNvPicPr>
                            <a:picLocks noChangeAspect="1" noChangeArrowheads="1"/>
                          </pic:cNvPicPr>
                        </pic:nvPicPr>
                        <pic:blipFill>
                          <a:blip r:embed="rId42" cstate="print"/>
                          <a:srcRect/>
                          <a:stretch>
                            <a:fillRect/>
                          </a:stretch>
                        </pic:blipFill>
                        <pic:spPr bwMode="auto">
                          <a:xfrm>
                            <a:off x="0" y="0"/>
                            <a:ext cx="1409700" cy="1809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sound pressure level</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838200" cy="323850"/>
                  <wp:effectExtent l="19050" t="0" r="0" b="0"/>
                  <wp:docPr id="20" name="Picture 20" descr="free air reference efficiency">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ree air reference efficiency">
                            <a:hlinkClick r:id="rId43"/>
                          </pic:cNvPr>
                          <pic:cNvPicPr>
                            <a:picLocks noChangeAspect="1" noChangeArrowheads="1"/>
                          </pic:cNvPicPr>
                        </pic:nvPicPr>
                        <pic:blipFill>
                          <a:blip r:embed="rId44" cstate="print"/>
                          <a:srcRect/>
                          <a:stretch>
                            <a:fillRect/>
                          </a:stretch>
                        </pic:blipFill>
                        <pic:spPr bwMode="auto">
                          <a:xfrm>
                            <a:off x="0" y="0"/>
                            <a:ext cx="838200" cy="323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free air reference efficiency</w:t>
            </w:r>
          </w:p>
        </w:tc>
      </w:tr>
    </w:tbl>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t xml:space="preserve">maximum air volume displaced by cone excursion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650"/>
        <w:gridCol w:w="5019"/>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04875" cy="180975"/>
                  <wp:effectExtent l="19050" t="0" r="9525" b="0"/>
                  <wp:docPr id="21" name="Picture 21" descr="maximum air volume displaced by cone excursion">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ximum air volume displaced by cone excursion">
                            <a:hlinkClick r:id="rId45"/>
                          </pic:cNvPr>
                          <pic:cNvPicPr>
                            <a:picLocks noChangeAspect="1" noChangeArrowheads="1"/>
                          </pic:cNvPicPr>
                        </pic:nvPicPr>
                        <pic:blipFill>
                          <a:blip r:embed="rId46" cstate="print"/>
                          <a:srcRect/>
                          <a:stretch>
                            <a:fillRect/>
                          </a:stretch>
                        </pic:blipFill>
                        <pic:spPr bwMode="auto">
                          <a:xfrm>
                            <a:off x="0" y="0"/>
                            <a:ext cx="904875" cy="1809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maximum air volume displaced by cone excursion</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95325" cy="400050"/>
                  <wp:effectExtent l="19050" t="0" r="9525" b="0"/>
                  <wp:docPr id="22" name="Picture 22" descr="cone effective radiation area">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ne effective radiation area">
                            <a:hlinkClick r:id="rId47"/>
                          </pic:cNvPr>
                          <pic:cNvPicPr>
                            <a:picLocks noChangeAspect="1" noChangeArrowheads="1"/>
                          </pic:cNvPicPr>
                        </pic:nvPicPr>
                        <pic:blipFill>
                          <a:blip r:embed="rId48" cstate="print"/>
                          <a:srcRect/>
                          <a:stretch>
                            <a:fillRect/>
                          </a:stretch>
                        </pic:blipFill>
                        <pic:spPr bwMode="auto">
                          <a:xfrm>
                            <a:off x="0" y="0"/>
                            <a:ext cx="695325"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cone effective radiation area</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95325" cy="400050"/>
                  <wp:effectExtent l="19050" t="0" r="9525" b="0"/>
                  <wp:docPr id="23" name="Picture 23" descr="cone peak linear displacement">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one peak linear displacement">
                            <a:hlinkClick r:id="rId49"/>
                          </pic:cNvPr>
                          <pic:cNvPicPr>
                            <a:picLocks noChangeAspect="1" noChangeArrowheads="1"/>
                          </pic:cNvPicPr>
                        </pic:nvPicPr>
                        <pic:blipFill>
                          <a:blip r:embed="rId50" cstate="print"/>
                          <a:srcRect/>
                          <a:stretch>
                            <a:fillRect/>
                          </a:stretch>
                        </pic:blipFill>
                        <pic:spPr bwMode="auto">
                          <a:xfrm>
                            <a:off x="0" y="0"/>
                            <a:ext cx="695325"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cone peak linear displacement</w:t>
            </w:r>
          </w:p>
        </w:tc>
      </w:tr>
    </w:tbl>
    <w:p w:rsid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Default="004D1852" w:rsidP="004D1852">
      <w:pPr>
        <w:spacing w:after="0" w:line="240" w:lineRule="auto"/>
        <w:jc w:val="center"/>
        <w:rPr>
          <w:rFonts w:ascii="Times New Roman" w:eastAsia="Times New Roman" w:hAnsi="Times New Roman" w:cs="Times New Roman"/>
          <w:sz w:val="24"/>
          <w:szCs w:val="24"/>
        </w:rPr>
      </w:pPr>
    </w:p>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cone effective radiation area</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50"/>
        <w:gridCol w:w="4086"/>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657225" cy="390525"/>
                  <wp:effectExtent l="19050" t="0" r="9525" b="0"/>
                  <wp:docPr id="24" name="Picture 24" descr="cone effective radiation area">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ne effective radiation area">
                            <a:hlinkClick r:id="rId51"/>
                          </pic:cNvPr>
                          <pic:cNvPicPr>
                            <a:picLocks noChangeAspect="1" noChangeArrowheads="1"/>
                          </pic:cNvPicPr>
                        </pic:nvPicPr>
                        <pic:blipFill>
                          <a:blip r:embed="rId52" cstate="print"/>
                          <a:srcRect/>
                          <a:stretch>
                            <a:fillRect/>
                          </a:stretch>
                        </pic:blipFill>
                        <pic:spPr bwMode="auto">
                          <a:xfrm>
                            <a:off x="0" y="0"/>
                            <a:ext cx="657225"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cone effective radiation area</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14375" cy="428625"/>
                  <wp:effectExtent l="19050" t="0" r="9525" b="0"/>
                  <wp:docPr id="25" name="Picture 25" descr="cone diameter plus one third of surround">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ne diameter plus one third of surround">
                            <a:hlinkClick r:id="rId53"/>
                          </pic:cNvPr>
                          <pic:cNvPicPr>
                            <a:picLocks noChangeAspect="1" noChangeArrowheads="1"/>
                          </pic:cNvPicPr>
                        </pic:nvPicPr>
                        <pic:blipFill>
                          <a:blip r:embed="rId54" cstate="print"/>
                          <a:srcRect/>
                          <a:stretch>
                            <a:fillRect/>
                          </a:stretch>
                        </pic:blipFill>
                        <pic:spPr bwMode="auto">
                          <a:xfrm>
                            <a:off x="0" y="0"/>
                            <a:ext cx="714375" cy="4286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cone diameter plus one third of surround</w:t>
            </w:r>
          </w:p>
        </w:tc>
      </w:tr>
    </w:tbl>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t>port or vent length</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3660"/>
        <w:gridCol w:w="2820"/>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52625" cy="457200"/>
                  <wp:effectExtent l="19050" t="0" r="9525" b="0"/>
                  <wp:docPr id="26" name="Picture 26" descr="port or vent length">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rt or vent length">
                            <a:hlinkClick r:id="rId55"/>
                          </pic:cNvPr>
                          <pic:cNvPicPr>
                            <a:picLocks noChangeAspect="1" noChangeArrowheads="1"/>
                          </pic:cNvPicPr>
                        </pic:nvPicPr>
                        <pic:blipFill>
                          <a:blip r:embed="rId56" cstate="print"/>
                          <a:srcRect/>
                          <a:stretch>
                            <a:fillRect/>
                          </a:stretch>
                        </pic:blipFill>
                        <pic:spPr bwMode="auto">
                          <a:xfrm>
                            <a:off x="0" y="0"/>
                            <a:ext cx="1952625" cy="457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port or vent length</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90675" cy="447675"/>
                  <wp:effectExtent l="19050" t="0" r="9525" b="0"/>
                  <wp:docPr id="27" name="Picture 27" descr="volume of enclosure or box">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olume of enclosure or box">
                            <a:hlinkClick r:id="rId57"/>
                          </pic:cNvPr>
                          <pic:cNvPicPr>
                            <a:picLocks noChangeAspect="1" noChangeArrowheads="1"/>
                          </pic:cNvPicPr>
                        </pic:nvPicPr>
                        <pic:blipFill>
                          <a:blip r:embed="rId58" cstate="print"/>
                          <a:srcRect/>
                          <a:stretch>
                            <a:fillRect/>
                          </a:stretch>
                        </pic:blipFill>
                        <pic:spPr bwMode="auto">
                          <a:xfrm>
                            <a:off x="0" y="0"/>
                            <a:ext cx="1590675" cy="4476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volume of enclosure or box</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24025" cy="495300"/>
                  <wp:effectExtent l="19050" t="0" r="9525" b="0"/>
                  <wp:docPr id="28" name="Picture 28" descr="tuning frequency">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uning frequency">
                            <a:hlinkClick r:id="rId59"/>
                          </pic:cNvPr>
                          <pic:cNvPicPr>
                            <a:picLocks noChangeAspect="1" noChangeArrowheads="1"/>
                          </pic:cNvPicPr>
                        </pic:nvPicPr>
                        <pic:blipFill>
                          <a:blip r:embed="rId60" cstate="print"/>
                          <a:srcRect/>
                          <a:stretch>
                            <a:fillRect/>
                          </a:stretch>
                        </pic:blipFill>
                        <pic:spPr bwMode="auto">
                          <a:xfrm>
                            <a:off x="0" y="0"/>
                            <a:ext cx="1724025" cy="4953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tuning frequency</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190750" cy="533400"/>
                  <wp:effectExtent l="19050" t="0" r="0" b="0"/>
                  <wp:docPr id="29" name="Picture 29" descr="end correction facto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nd correction factor">
                            <a:hlinkClick r:id="rId61"/>
                          </pic:cNvPr>
                          <pic:cNvPicPr>
                            <a:picLocks noChangeAspect="1" noChangeArrowheads="1"/>
                          </pic:cNvPicPr>
                        </pic:nvPicPr>
                        <pic:blipFill>
                          <a:blip r:embed="rId62" cstate="print"/>
                          <a:srcRect/>
                          <a:stretch>
                            <a:fillRect/>
                          </a:stretch>
                        </pic:blipFill>
                        <pic:spPr bwMode="auto">
                          <a:xfrm>
                            <a:off x="0" y="0"/>
                            <a:ext cx="2190750" cy="533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end correction factor</w:t>
            </w:r>
          </w:p>
        </w:tc>
      </w:tr>
    </w:tbl>
    <w:p w:rsidR="004D1852" w:rsidRPr="004D1852" w:rsidRDefault="004D1852" w:rsidP="004D1852">
      <w:pPr>
        <w:spacing w:after="0" w:line="240" w:lineRule="auto"/>
        <w:jc w:val="center"/>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br/>
        <w:t>minimum port or vent diameter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2520"/>
        <w:gridCol w:w="3213"/>
      </w:tblGrid>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95400" cy="790575"/>
                  <wp:effectExtent l="19050" t="0" r="0" b="0"/>
                  <wp:docPr id="30" name="Picture 30" descr="minimum port or vent diamete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nimum port or vent diameter">
                            <a:hlinkClick r:id="rId63"/>
                          </pic:cNvPr>
                          <pic:cNvPicPr>
                            <a:picLocks noChangeAspect="1" noChangeArrowheads="1"/>
                          </pic:cNvPicPr>
                        </pic:nvPicPr>
                        <pic:blipFill>
                          <a:blip r:embed="rId64" cstate="print"/>
                          <a:srcRect/>
                          <a:stretch>
                            <a:fillRect/>
                          </a:stretch>
                        </pic:blipFill>
                        <pic:spPr bwMode="auto">
                          <a:xfrm>
                            <a:off x="0" y="0"/>
                            <a:ext cx="1295400" cy="7905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minimum port or vent diameter</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66850" cy="628650"/>
                  <wp:effectExtent l="19050" t="0" r="0" b="0"/>
                  <wp:docPr id="31" name="Picture 31" descr="maximum air volume displaced ">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ximum air volume displaced ">
                            <a:hlinkClick r:id="rId65"/>
                          </pic:cNvPr>
                          <pic:cNvPicPr>
                            <a:picLocks noChangeAspect="1" noChangeArrowheads="1"/>
                          </pic:cNvPicPr>
                        </pic:nvPicPr>
                        <pic:blipFill>
                          <a:blip r:embed="rId66" cstate="print"/>
                          <a:srcRect/>
                          <a:stretch>
                            <a:fillRect/>
                          </a:stretch>
                        </pic:blipFill>
                        <pic:spPr bwMode="auto">
                          <a:xfrm>
                            <a:off x="0" y="0"/>
                            <a:ext cx="1466850" cy="628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 xml:space="preserve">maximum air volume displaced </w:t>
            </w:r>
            <w:r w:rsidRPr="004D1852">
              <w:rPr>
                <w:rFonts w:ascii="Times New Roman" w:eastAsia="Times New Roman" w:hAnsi="Times New Roman" w:cs="Times New Roman"/>
                <w:sz w:val="24"/>
                <w:szCs w:val="24"/>
              </w:rPr>
              <w:br/>
              <w:t>by cone excursion</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219200" cy="828675"/>
                  <wp:effectExtent l="19050" t="0" r="0" b="0"/>
                  <wp:docPr id="32" name="Picture 32" descr="tuning frequency">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uning frequency">
                            <a:hlinkClick r:id="rId67"/>
                          </pic:cNvPr>
                          <pic:cNvPicPr>
                            <a:picLocks noChangeAspect="1" noChangeArrowheads="1"/>
                          </pic:cNvPicPr>
                        </pic:nvPicPr>
                        <pic:blipFill>
                          <a:blip r:embed="rId68" cstate="print"/>
                          <a:srcRect/>
                          <a:stretch>
                            <a:fillRect/>
                          </a:stretch>
                        </pic:blipFill>
                        <pic:spPr bwMode="auto">
                          <a:xfrm>
                            <a:off x="0" y="0"/>
                            <a:ext cx="1219200" cy="8286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r w:rsidRPr="004D1852">
              <w:rPr>
                <w:rFonts w:ascii="Times New Roman" w:eastAsia="Times New Roman" w:hAnsi="Times New Roman" w:cs="Times New Roman"/>
                <w:sz w:val="24"/>
                <w:szCs w:val="24"/>
              </w:rPr>
              <w:t>tuning frequency</w:t>
            </w:r>
          </w:p>
        </w:tc>
      </w:tr>
      <w:tr w:rsidR="004D1852" w:rsidRPr="004D1852">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D1852" w:rsidRDefault="004D1852" w:rsidP="004D1852">
            <w:pPr>
              <w:spacing w:after="0" w:line="240" w:lineRule="auto"/>
              <w:rPr>
                <w:rFonts w:ascii="Times New Roman" w:eastAsia="Times New Roman" w:hAnsi="Times New Roman" w:cs="Times New Roman"/>
                <w:noProof/>
                <w:color w:val="0000FF"/>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D1852" w:rsidRPr="004D1852" w:rsidRDefault="004D1852" w:rsidP="004D1852">
            <w:pPr>
              <w:spacing w:after="0" w:line="240" w:lineRule="auto"/>
              <w:rPr>
                <w:rFonts w:ascii="Times New Roman" w:eastAsia="Times New Roman" w:hAnsi="Times New Roman" w:cs="Times New Roman"/>
                <w:sz w:val="24"/>
                <w:szCs w:val="24"/>
              </w:rPr>
            </w:pPr>
          </w:p>
        </w:tc>
      </w:tr>
    </w:tbl>
    <w:p w:rsidR="004D1852" w:rsidRDefault="004D1852" w:rsidP="00142673">
      <w:pPr>
        <w:pStyle w:val="ListParagraph"/>
        <w:ind w:left="0"/>
        <w:rPr>
          <w:sz w:val="28"/>
          <w:szCs w:val="28"/>
        </w:rPr>
      </w:pPr>
    </w:p>
    <w:p w:rsidR="004D1852" w:rsidRDefault="004D1852" w:rsidP="00142673">
      <w:pPr>
        <w:pStyle w:val="ListParagraph"/>
        <w:ind w:left="0"/>
        <w:rPr>
          <w:sz w:val="28"/>
          <w:szCs w:val="28"/>
        </w:rPr>
      </w:pPr>
      <w:r>
        <w:rPr>
          <w:sz w:val="28"/>
          <w:szCs w:val="28"/>
        </w:rPr>
        <w:lastRenderedPageBreak/>
        <w:t xml:space="preserve">Courtesy of: </w:t>
      </w:r>
      <w:hyperlink r:id="rId69" w:history="1">
        <w:r w:rsidRPr="00465CDF">
          <w:rPr>
            <w:rStyle w:val="Hyperlink"/>
            <w:sz w:val="28"/>
            <w:szCs w:val="28"/>
          </w:rPr>
          <w:t>http://www.ajdesigner.com/phpsubwoofervented/box_tuning_frequency_equation.php</w:t>
        </w:r>
      </w:hyperlink>
      <w:r>
        <w:rPr>
          <w:sz w:val="28"/>
          <w:szCs w:val="28"/>
        </w:rPr>
        <w:t xml:space="preserve"> </w:t>
      </w:r>
    </w:p>
    <w:p w:rsidR="00AA02B9" w:rsidRDefault="004D1852" w:rsidP="00142673">
      <w:pPr>
        <w:pStyle w:val="ListParagraph"/>
        <w:ind w:left="0"/>
        <w:rPr>
          <w:sz w:val="28"/>
          <w:szCs w:val="28"/>
        </w:rPr>
      </w:pPr>
      <w:r>
        <w:rPr>
          <w:sz w:val="28"/>
          <w:szCs w:val="28"/>
        </w:rPr>
        <w:t>Since all of these formulas seem quite daunting and confusing to most of us, instead of explaining each and everyone thoroughly enough and wasting your time, I’m going to list a few sites with calculators for these formulas.</w:t>
      </w:r>
    </w:p>
    <w:p w:rsidR="004D1852" w:rsidRDefault="004D1852" w:rsidP="00142673">
      <w:pPr>
        <w:pStyle w:val="ListParagraph"/>
        <w:ind w:left="0"/>
        <w:rPr>
          <w:sz w:val="28"/>
          <w:szCs w:val="28"/>
        </w:rPr>
      </w:pPr>
    </w:p>
    <w:p w:rsidR="004D1852" w:rsidRDefault="004D1852" w:rsidP="00142673">
      <w:pPr>
        <w:pStyle w:val="ListParagraph"/>
        <w:ind w:left="0"/>
        <w:rPr>
          <w:sz w:val="28"/>
          <w:szCs w:val="28"/>
        </w:rPr>
      </w:pPr>
      <w:r>
        <w:rPr>
          <w:sz w:val="28"/>
          <w:szCs w:val="28"/>
        </w:rPr>
        <w:t>Subwoofer Box Design Sites:</w:t>
      </w:r>
    </w:p>
    <w:p w:rsidR="004D1852" w:rsidRDefault="004D1852" w:rsidP="00142673">
      <w:pPr>
        <w:pStyle w:val="ListParagraph"/>
        <w:ind w:left="0"/>
        <w:rPr>
          <w:sz w:val="28"/>
          <w:szCs w:val="28"/>
        </w:rPr>
      </w:pPr>
    </w:p>
    <w:p w:rsidR="004D1852" w:rsidRDefault="004D1852" w:rsidP="00142673">
      <w:pPr>
        <w:pStyle w:val="ListParagraph"/>
        <w:ind w:left="0"/>
        <w:rPr>
          <w:sz w:val="28"/>
          <w:szCs w:val="28"/>
        </w:rPr>
      </w:pPr>
      <w:r>
        <w:rPr>
          <w:sz w:val="28"/>
          <w:szCs w:val="28"/>
        </w:rPr>
        <w:t xml:space="preserve">Subwoofer Box Calculator for Sealed, Ported, or </w:t>
      </w:r>
      <w:proofErr w:type="spellStart"/>
      <w:r>
        <w:rPr>
          <w:sz w:val="28"/>
          <w:szCs w:val="28"/>
        </w:rPr>
        <w:t>Bandpass</w:t>
      </w:r>
      <w:proofErr w:type="spellEnd"/>
    </w:p>
    <w:p w:rsidR="004D1852" w:rsidRDefault="000D0429" w:rsidP="00142673">
      <w:pPr>
        <w:pStyle w:val="ListParagraph"/>
        <w:ind w:left="0"/>
        <w:rPr>
          <w:sz w:val="28"/>
          <w:szCs w:val="28"/>
        </w:rPr>
      </w:pPr>
      <w:hyperlink r:id="rId70" w:history="1">
        <w:r w:rsidR="005217C1" w:rsidRPr="00465CDF">
          <w:rPr>
            <w:rStyle w:val="Hyperlink"/>
            <w:sz w:val="28"/>
            <w:szCs w:val="28"/>
          </w:rPr>
          <w:t>http://www.ajdesigner.com/fl_subwoofer/subwoofer.php</w:t>
        </w:r>
      </w:hyperlink>
      <w:r w:rsidR="005217C1">
        <w:rPr>
          <w:sz w:val="28"/>
          <w:szCs w:val="28"/>
        </w:rPr>
        <w:t xml:space="preserve"> </w:t>
      </w:r>
    </w:p>
    <w:p w:rsidR="005217C1" w:rsidRDefault="005217C1" w:rsidP="00142673">
      <w:pPr>
        <w:pStyle w:val="ListParagraph"/>
        <w:ind w:left="0"/>
        <w:rPr>
          <w:sz w:val="28"/>
          <w:szCs w:val="28"/>
        </w:rPr>
      </w:pPr>
    </w:p>
    <w:p w:rsidR="005217C1" w:rsidRDefault="005217C1" w:rsidP="00142673">
      <w:pPr>
        <w:pStyle w:val="ListParagraph"/>
        <w:ind w:left="0"/>
        <w:rPr>
          <w:sz w:val="28"/>
          <w:szCs w:val="28"/>
        </w:rPr>
      </w:pPr>
      <w:r>
        <w:rPr>
          <w:sz w:val="28"/>
          <w:szCs w:val="28"/>
        </w:rPr>
        <w:t xml:space="preserve">Free Software Download for </w:t>
      </w:r>
      <w:proofErr w:type="spellStart"/>
      <w:r>
        <w:rPr>
          <w:sz w:val="28"/>
          <w:szCs w:val="28"/>
        </w:rPr>
        <w:t>bandpass</w:t>
      </w:r>
      <w:proofErr w:type="spellEnd"/>
      <w:r>
        <w:rPr>
          <w:sz w:val="28"/>
          <w:szCs w:val="28"/>
        </w:rPr>
        <w:t>, sealed and ported subwoofer boxes</w:t>
      </w:r>
    </w:p>
    <w:p w:rsidR="005217C1" w:rsidRDefault="000D0429" w:rsidP="00142673">
      <w:pPr>
        <w:pStyle w:val="ListParagraph"/>
        <w:ind w:left="0"/>
        <w:rPr>
          <w:sz w:val="28"/>
          <w:szCs w:val="28"/>
        </w:rPr>
      </w:pPr>
      <w:hyperlink r:id="rId71" w:history="1">
        <w:r w:rsidR="005217C1" w:rsidRPr="00465CDF">
          <w:rPr>
            <w:rStyle w:val="Hyperlink"/>
            <w:sz w:val="28"/>
            <w:szCs w:val="28"/>
          </w:rPr>
          <w:t>http://www.ajdesigner.com/speaker/index.php</w:t>
        </w:r>
      </w:hyperlink>
      <w:r w:rsidR="005217C1">
        <w:rPr>
          <w:sz w:val="28"/>
          <w:szCs w:val="28"/>
        </w:rPr>
        <w:t xml:space="preserve"> </w:t>
      </w:r>
    </w:p>
    <w:p w:rsidR="005217C1" w:rsidRDefault="005217C1" w:rsidP="00142673">
      <w:pPr>
        <w:pStyle w:val="ListParagraph"/>
        <w:ind w:left="0"/>
        <w:rPr>
          <w:sz w:val="28"/>
          <w:szCs w:val="28"/>
        </w:rPr>
      </w:pPr>
    </w:p>
    <w:p w:rsidR="005217C1" w:rsidRDefault="005217C1" w:rsidP="00142673">
      <w:pPr>
        <w:pStyle w:val="ListParagraph"/>
        <w:ind w:left="0"/>
        <w:rPr>
          <w:sz w:val="28"/>
          <w:szCs w:val="28"/>
        </w:rPr>
      </w:pPr>
      <w:r>
        <w:rPr>
          <w:sz w:val="28"/>
          <w:szCs w:val="28"/>
        </w:rPr>
        <w:t>Top of the page it brings you too… the lower part of the page explains each software in a summary</w:t>
      </w:r>
    </w:p>
    <w:p w:rsidR="005217C1" w:rsidRDefault="005217C1" w:rsidP="00142673">
      <w:pPr>
        <w:pStyle w:val="ListParagraph"/>
        <w:ind w:left="0"/>
        <w:rPr>
          <w:sz w:val="28"/>
          <w:szCs w:val="28"/>
        </w:rPr>
      </w:pPr>
    </w:p>
    <w:p w:rsidR="005217C1" w:rsidRDefault="005217C1" w:rsidP="00142673">
      <w:pPr>
        <w:pStyle w:val="ListParagraph"/>
        <w:ind w:left="0"/>
        <w:rPr>
          <w:sz w:val="28"/>
          <w:szCs w:val="28"/>
        </w:rPr>
      </w:pPr>
      <w:r>
        <w:rPr>
          <w:sz w:val="28"/>
          <w:szCs w:val="28"/>
        </w:rPr>
        <w:t>For most of the speakers/subwoofers you buy, you will get a data sheet with all of the numbers to punch in on the calculator, it may even be on their website.</w:t>
      </w:r>
    </w:p>
    <w:p w:rsidR="001C5D97" w:rsidRDefault="001C5D97" w:rsidP="00142673">
      <w:pPr>
        <w:pStyle w:val="ListParagraph"/>
        <w:ind w:left="0"/>
        <w:rPr>
          <w:sz w:val="28"/>
          <w:szCs w:val="28"/>
        </w:rPr>
      </w:pPr>
    </w:p>
    <w:p w:rsidR="001C5D97" w:rsidRDefault="001C5D97" w:rsidP="00142673">
      <w:pPr>
        <w:pStyle w:val="ListParagraph"/>
        <w:ind w:left="0"/>
        <w:rPr>
          <w:sz w:val="28"/>
          <w:szCs w:val="28"/>
        </w:rPr>
      </w:pPr>
      <w:r>
        <w:rPr>
          <w:sz w:val="28"/>
          <w:szCs w:val="28"/>
        </w:rPr>
        <w:t xml:space="preserve">Courtesy of: </w:t>
      </w:r>
      <w:hyperlink r:id="rId72" w:history="1">
        <w:r w:rsidRPr="00465CDF">
          <w:rPr>
            <w:rStyle w:val="Hyperlink"/>
            <w:sz w:val="28"/>
            <w:szCs w:val="28"/>
          </w:rPr>
          <w:t>http://www.ajdesigner.com/fl_subwoofer/subwoofer.php</w:t>
        </w:r>
      </w:hyperlink>
      <w:r>
        <w:rPr>
          <w:sz w:val="28"/>
          <w:szCs w:val="28"/>
        </w:rPr>
        <w:t xml:space="preserve"> </w:t>
      </w:r>
    </w:p>
    <w:p w:rsidR="005217C1" w:rsidRDefault="005217C1" w:rsidP="00142673">
      <w:pPr>
        <w:pStyle w:val="ListParagraph"/>
        <w:ind w:left="0"/>
        <w:rPr>
          <w:sz w:val="28"/>
          <w:szCs w:val="28"/>
        </w:rPr>
      </w:pPr>
    </w:p>
    <w:p w:rsidR="005217C1" w:rsidRDefault="005217C1" w:rsidP="00142673">
      <w:pPr>
        <w:pStyle w:val="ListParagraph"/>
        <w:ind w:left="0"/>
        <w:rPr>
          <w:sz w:val="28"/>
          <w:szCs w:val="28"/>
        </w:rPr>
      </w:pPr>
    </w:p>
    <w:p w:rsidR="005217C1" w:rsidRDefault="005217C1" w:rsidP="00142673">
      <w:pPr>
        <w:pStyle w:val="ListParagraph"/>
        <w:ind w:left="0"/>
        <w:rPr>
          <w:b/>
          <w:sz w:val="48"/>
          <w:szCs w:val="48"/>
        </w:rPr>
      </w:pPr>
      <w:r w:rsidRPr="005217C1">
        <w:rPr>
          <w:b/>
          <w:sz w:val="48"/>
          <w:szCs w:val="48"/>
        </w:rPr>
        <w:t>Choosing Wood for Your Box</w:t>
      </w:r>
    </w:p>
    <w:p w:rsidR="005217C1" w:rsidRDefault="005217C1" w:rsidP="00142673">
      <w:pPr>
        <w:pStyle w:val="ListParagraph"/>
        <w:ind w:left="0"/>
        <w:rPr>
          <w:sz w:val="28"/>
          <w:szCs w:val="28"/>
        </w:rPr>
      </w:pPr>
      <w:r>
        <w:rPr>
          <w:sz w:val="28"/>
          <w:szCs w:val="28"/>
        </w:rPr>
        <w:t>you’re going to want to get ¾” plywood at th</w:t>
      </w:r>
      <w:r w:rsidR="001C5D97">
        <w:rPr>
          <w:sz w:val="28"/>
          <w:szCs w:val="28"/>
        </w:rPr>
        <w:t>e LEAST, make sure it is plywood or MDF board</w:t>
      </w:r>
      <w:r>
        <w:rPr>
          <w:sz w:val="28"/>
          <w:szCs w:val="28"/>
        </w:rPr>
        <w:t xml:space="preserve"> an</w:t>
      </w:r>
      <w:r w:rsidR="001C5D97">
        <w:rPr>
          <w:sz w:val="28"/>
          <w:szCs w:val="28"/>
        </w:rPr>
        <w:t>d not particle board OR sold wood. Particle board is made with wood chips and resin and will fall apart so easily its ridiculous, Plywood is good for the job and so is MDF board, this is because they are very tightly packed together and the density is the same throughout. This will keep the sound equal throughout. The type of plywood you choose is up to you, but just make sure it is a minimum of ¾”.</w:t>
      </w:r>
    </w:p>
    <w:p w:rsidR="004D1852" w:rsidRDefault="004D1852" w:rsidP="00142673">
      <w:pPr>
        <w:pStyle w:val="ListParagraph"/>
        <w:ind w:left="0"/>
        <w:rPr>
          <w:sz w:val="28"/>
          <w:szCs w:val="28"/>
        </w:rPr>
      </w:pPr>
    </w:p>
    <w:p w:rsidR="001C5D97" w:rsidRDefault="001C5D97" w:rsidP="00142673">
      <w:pPr>
        <w:pStyle w:val="ListParagraph"/>
        <w:ind w:left="0"/>
        <w:rPr>
          <w:sz w:val="28"/>
          <w:szCs w:val="28"/>
        </w:rPr>
      </w:pPr>
    </w:p>
    <w:p w:rsidR="001C5D97" w:rsidRDefault="001C5D97" w:rsidP="00142673">
      <w:pPr>
        <w:pStyle w:val="ListParagraph"/>
        <w:ind w:left="0"/>
        <w:rPr>
          <w:sz w:val="28"/>
          <w:szCs w:val="28"/>
        </w:rPr>
      </w:pPr>
    </w:p>
    <w:p w:rsidR="001C5D97" w:rsidRDefault="001C5D97" w:rsidP="00142673">
      <w:pPr>
        <w:pStyle w:val="ListParagraph"/>
        <w:ind w:left="0"/>
        <w:rPr>
          <w:sz w:val="28"/>
          <w:szCs w:val="28"/>
        </w:rPr>
      </w:pPr>
    </w:p>
    <w:sectPr w:rsidR="001C5D97" w:rsidSect="003639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D1AED"/>
    <w:multiLevelType w:val="hybridMultilevel"/>
    <w:tmpl w:val="6074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A351E1"/>
    <w:multiLevelType w:val="hybridMultilevel"/>
    <w:tmpl w:val="E640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13B6"/>
    <w:rsid w:val="000D0429"/>
    <w:rsid w:val="00142673"/>
    <w:rsid w:val="001C5D97"/>
    <w:rsid w:val="001E4E46"/>
    <w:rsid w:val="00277152"/>
    <w:rsid w:val="00337709"/>
    <w:rsid w:val="00363974"/>
    <w:rsid w:val="00406391"/>
    <w:rsid w:val="00425970"/>
    <w:rsid w:val="004D1852"/>
    <w:rsid w:val="005217C1"/>
    <w:rsid w:val="0076340A"/>
    <w:rsid w:val="008522B2"/>
    <w:rsid w:val="009305C7"/>
    <w:rsid w:val="00A93892"/>
    <w:rsid w:val="00AA02B9"/>
    <w:rsid w:val="00B22A46"/>
    <w:rsid w:val="00B44DB4"/>
    <w:rsid w:val="00B72A58"/>
    <w:rsid w:val="00C00AB6"/>
    <w:rsid w:val="00CC19BF"/>
    <w:rsid w:val="00CE4943"/>
    <w:rsid w:val="00CF053D"/>
    <w:rsid w:val="00D719D6"/>
    <w:rsid w:val="00DC28DC"/>
    <w:rsid w:val="00F07E71"/>
    <w:rsid w:val="00F87906"/>
    <w:rsid w:val="00FD13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3B6"/>
    <w:pPr>
      <w:ind w:left="720"/>
      <w:contextualSpacing/>
    </w:pPr>
  </w:style>
  <w:style w:type="paragraph" w:styleId="BalloonText">
    <w:name w:val="Balloon Text"/>
    <w:basedOn w:val="Normal"/>
    <w:link w:val="BalloonTextChar"/>
    <w:uiPriority w:val="99"/>
    <w:semiHidden/>
    <w:unhideWhenUsed/>
    <w:rsid w:val="004D1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52"/>
    <w:rPr>
      <w:rFonts w:ascii="Tahoma" w:hAnsi="Tahoma" w:cs="Tahoma"/>
      <w:sz w:val="16"/>
      <w:szCs w:val="16"/>
    </w:rPr>
  </w:style>
  <w:style w:type="character" w:styleId="Hyperlink">
    <w:name w:val="Hyperlink"/>
    <w:basedOn w:val="DefaultParagraphFont"/>
    <w:uiPriority w:val="99"/>
    <w:unhideWhenUsed/>
    <w:rsid w:val="004D1852"/>
    <w:rPr>
      <w:color w:val="0000FF" w:themeColor="hyperlink"/>
      <w:u w:val="single"/>
    </w:rPr>
  </w:style>
  <w:style w:type="character" w:styleId="FollowedHyperlink">
    <w:name w:val="FollowedHyperlink"/>
    <w:basedOn w:val="DefaultParagraphFont"/>
    <w:uiPriority w:val="99"/>
    <w:semiHidden/>
    <w:unhideWhenUsed/>
    <w:rsid w:val="001C5D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jdesigner.com/phpsubwoofervented/box_volume_equation_qts.php"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www.ajdesigner.com/phpsubwoofervented/peak_sound_pressure_level_equation_vb.php" TargetMode="External"/><Relationship Id="rId21" Type="http://schemas.openxmlformats.org/officeDocument/2006/relationships/hyperlink" Target="http://www.ajdesigner.com/phpsubwoofervented/box_tuning_frequency_equation_vb.php" TargetMode="Externa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hyperlink" Target="http://www.ajdesigner.com/phpsubwoofervented/air_displaced_equation_sd.php" TargetMode="External"/><Relationship Id="rId50" Type="http://schemas.openxmlformats.org/officeDocument/2006/relationships/image" Target="media/image23.png"/><Relationship Id="rId55" Type="http://schemas.openxmlformats.org/officeDocument/2006/relationships/hyperlink" Target="http://www.ajdesigner.com/phpsubwoofervented/port_length_equation.php" TargetMode="External"/><Relationship Id="rId63" Type="http://schemas.openxmlformats.org/officeDocument/2006/relationships/hyperlink" Target="http://www.ajdesigner.com/phpsubwoofervented/port_minimum_diameter_equation.php" TargetMode="External"/><Relationship Id="rId68" Type="http://schemas.openxmlformats.org/officeDocument/2006/relationships/image" Target="media/image32.png"/><Relationship Id="rId7" Type="http://schemas.openxmlformats.org/officeDocument/2006/relationships/hyperlink" Target="http://www.ajdesigner.com/phpsubwoofervented/efficiency_bandwidth_product_equation_fs.php" TargetMode="External"/><Relationship Id="rId71" Type="http://schemas.openxmlformats.org/officeDocument/2006/relationships/hyperlink" Target="http://www.ajdesigner.com/speaker/index.php"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www.ajdesigner.com/phpsubwoofervented/minus_three_decibel_equation_vb.php" TargetMode="External"/><Relationship Id="rId11" Type="http://schemas.openxmlformats.org/officeDocument/2006/relationships/hyperlink" Target="http://www.ajdesigner.com/phpsubwoofervented/box_volume_equation.php"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www.ajdesigner.com/phpsubwoofervented/peak_sound_pressure_level_equation_vas.php" TargetMode="External"/><Relationship Id="rId40" Type="http://schemas.openxmlformats.org/officeDocument/2006/relationships/image" Target="media/image18.png"/><Relationship Id="rId45" Type="http://schemas.openxmlformats.org/officeDocument/2006/relationships/hyperlink" Target="http://www.ajdesigner.com/phpsubwoofervented/air_displaced_equation.php" TargetMode="External"/><Relationship Id="rId53" Type="http://schemas.openxmlformats.org/officeDocument/2006/relationships/hyperlink" Target="http://www.ajdesigner.com/phpsubwoofervented/cone_area_equation_d.php" TargetMode="External"/><Relationship Id="rId58" Type="http://schemas.openxmlformats.org/officeDocument/2006/relationships/image" Target="media/image27.png"/><Relationship Id="rId66" Type="http://schemas.openxmlformats.org/officeDocument/2006/relationships/image" Target="media/image31.png"/><Relationship Id="rId74" Type="http://schemas.openxmlformats.org/officeDocument/2006/relationships/theme" Target="theme/theme1.xml"/><Relationship Id="rId5" Type="http://schemas.openxmlformats.org/officeDocument/2006/relationships/hyperlink" Target="http://www.ajdesigner.com/phpsubwoofervented/efficiency_bandwidth_product_equation.php" TargetMode="External"/><Relationship Id="rId15" Type="http://schemas.openxmlformats.org/officeDocument/2006/relationships/hyperlink" Target="http://www.ajdesigner.com/phpsubwoofervented/box_volume_equation_vas.php" TargetMode="External"/><Relationship Id="rId23" Type="http://schemas.openxmlformats.org/officeDocument/2006/relationships/hyperlink" Target="http://www.ajdesigner.com/phpsubwoofervented/box_tuning_frequency_equation_fs.php"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hyperlink" Target="http://www.ajdesigner.com/phpsubwoofervented/air_displaced_equation_xmax.php" TargetMode="External"/><Relationship Id="rId57" Type="http://schemas.openxmlformats.org/officeDocument/2006/relationships/hyperlink" Target="http://www.ajdesigner.com/phpsubwoofervented/port_length_equation_vb.php" TargetMode="External"/><Relationship Id="rId61" Type="http://schemas.openxmlformats.org/officeDocument/2006/relationships/hyperlink" Target="http://www.ajdesigner.com/phpsubwoofervented/port_length_equation_k.php" TargetMode="External"/><Relationship Id="rId10" Type="http://schemas.openxmlformats.org/officeDocument/2006/relationships/image" Target="media/image3.png"/><Relationship Id="rId19" Type="http://schemas.openxmlformats.org/officeDocument/2006/relationships/hyperlink" Target="http://www.ajdesigner.com/phpsubwoofervented/box_tuning_frequency_equation_vas.php" TargetMode="External"/><Relationship Id="rId31" Type="http://schemas.openxmlformats.org/officeDocument/2006/relationships/hyperlink" Target="http://www.ajdesigner.com/phpsubwoofervented/minus_three_decibel_equation_fs.php" TargetMode="Externa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hyperlink" Target="http://www.ajdesigner.com/phpsubwoofervented/port_minimum_diameter_equation_vd.php"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jdesigner.com/phpsubwoofervented/efficiency_bandwidth_product_equation_qes.php"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www.ajdesigner.com/phpsubwoofervented/minus_three_decibel_equation_vas.php" TargetMode="External"/><Relationship Id="rId30" Type="http://schemas.openxmlformats.org/officeDocument/2006/relationships/image" Target="media/image13.png"/><Relationship Id="rId35" Type="http://schemas.openxmlformats.org/officeDocument/2006/relationships/hyperlink" Target="http://www.ajdesigner.com/phpsubwoofervented/peak_sound_pressure_level_equation_qts.php" TargetMode="External"/><Relationship Id="rId43" Type="http://schemas.openxmlformats.org/officeDocument/2006/relationships/hyperlink" Target="http://www.ajdesigner.com/phpsubwoofervented/sound_pressure_level_equation_n0.php" TargetMode="Externa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hyperlink" Target="http://www.ajdesigner.com/phpsubwoofervented/box_tuning_frequency_equation.php" TargetMode="External"/><Relationship Id="rId8" Type="http://schemas.openxmlformats.org/officeDocument/2006/relationships/image" Target="media/image2.png"/><Relationship Id="rId51" Type="http://schemas.openxmlformats.org/officeDocument/2006/relationships/hyperlink" Target="http://www.ajdesigner.com/phpsubwoofervented/cone_area_equation.php" TargetMode="External"/><Relationship Id="rId72" Type="http://schemas.openxmlformats.org/officeDocument/2006/relationships/hyperlink" Target="http://www.ajdesigner.com/fl_subwoofer/subwoofer.php"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ajdesigner.com/phpsubwoofervented/box_tuning_frequency_equation.php" TargetMode="External"/><Relationship Id="rId25" Type="http://schemas.openxmlformats.org/officeDocument/2006/relationships/hyperlink" Target="http://www.ajdesigner.com/phpsubwoofervented/minus_three_decibel_equation.php" TargetMode="External"/><Relationship Id="rId33" Type="http://schemas.openxmlformats.org/officeDocument/2006/relationships/hyperlink" Target="http://www.ajdesigner.com/phpsubwoofervented/peak_sound_pressure_level_equation.php" TargetMode="Externa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hyperlink" Target="http://www.ajdesigner.com/phpsubwoofervented/port_length_equation_fb.php" TargetMode="External"/><Relationship Id="rId67" Type="http://schemas.openxmlformats.org/officeDocument/2006/relationships/hyperlink" Target="http://www.ajdesigner.com/phpsubwoofervented/port_minimum_diameter_equation_fb.php" TargetMode="External"/><Relationship Id="rId20" Type="http://schemas.openxmlformats.org/officeDocument/2006/relationships/image" Target="media/image8.png"/><Relationship Id="rId41" Type="http://schemas.openxmlformats.org/officeDocument/2006/relationships/hyperlink" Target="http://www.ajdesigner.com/phpsubwoofervented/sound_pressure_level_equation.php" TargetMode="Externa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hyperlink" Target="http://www.ajdesigner.com/fl_subwoofer/subwoofer.php"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2614</TotalTime>
  <Pages>1</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Hastings</cp:lastModifiedBy>
  <cp:revision>10</cp:revision>
  <dcterms:created xsi:type="dcterms:W3CDTF">2012-03-27T03:41:00Z</dcterms:created>
  <dcterms:modified xsi:type="dcterms:W3CDTF">2012-04-02T21:08:00Z</dcterms:modified>
</cp:coreProperties>
</file>