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A07" w:rsidRDefault="00A45A07" w:rsidP="00A45A07">
      <w:pPr>
        <w:pStyle w:val="Picture"/>
      </w:pPr>
    </w:p>
    <w:p w:rsidR="00A45A07" w:rsidRPr="00F95E0A" w:rsidRDefault="00A45A07" w:rsidP="00A45A07">
      <w:pPr>
        <w:pStyle w:val="Picture"/>
        <w:rPr>
          <w:sz w:val="14"/>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576"/>
      </w:tblGrid>
      <w:tr w:rsidR="00A45A07" w:rsidRPr="005175F5" w:rsidTr="00A45A07">
        <w:trPr>
          <w:trHeight w:hRule="exact" w:val="1342"/>
        </w:trPr>
        <w:tc>
          <w:tcPr>
            <w:tcW w:w="9576" w:type="dxa"/>
            <w:tcBorders>
              <w:top w:val="single" w:sz="4" w:space="0" w:color="808080"/>
              <w:left w:val="nil"/>
              <w:bottom w:val="single" w:sz="4" w:space="0" w:color="808080"/>
              <w:right w:val="nil"/>
            </w:tcBorders>
          </w:tcPr>
          <w:p w:rsidR="00A45A07" w:rsidRPr="003D237E" w:rsidRDefault="00CF1FD9" w:rsidP="00C5694A">
            <w:pPr>
              <w:tabs>
                <w:tab w:val="left" w:pos="2880"/>
              </w:tabs>
              <w:spacing w:before="100"/>
              <w:rPr>
                <w:b/>
                <w:color w:val="002B52"/>
                <w:sz w:val="44"/>
                <w:szCs w:val="44"/>
              </w:rPr>
            </w:pPr>
            <w:r w:rsidRPr="003D237E">
              <w:rPr>
                <w:b/>
                <w:color w:val="002B52"/>
                <w:sz w:val="44"/>
                <w:szCs w:val="44"/>
              </w:rPr>
              <w:t>ITEA</w:t>
            </w:r>
            <w:r w:rsidR="00A45A07" w:rsidRPr="003D237E">
              <w:rPr>
                <w:b/>
                <w:color w:val="002B52"/>
                <w:sz w:val="44"/>
                <w:szCs w:val="44"/>
              </w:rPr>
              <w:t xml:space="preserve"> Standards for </w:t>
            </w:r>
          </w:p>
          <w:p w:rsidR="00A45A07" w:rsidRPr="005175F5" w:rsidRDefault="00A45A07" w:rsidP="00C5694A">
            <w:pPr>
              <w:tabs>
                <w:tab w:val="left" w:pos="2880"/>
              </w:tabs>
              <w:spacing w:before="100"/>
              <w:rPr>
                <w:b/>
                <w:color w:val="002B52"/>
                <w:sz w:val="48"/>
                <w:szCs w:val="48"/>
              </w:rPr>
            </w:pPr>
            <w:r w:rsidRPr="003D237E">
              <w:rPr>
                <w:b/>
                <w:color w:val="002B52"/>
                <w:sz w:val="44"/>
                <w:szCs w:val="44"/>
              </w:rPr>
              <w:t>Technological Literacy Matrix</w:t>
            </w:r>
            <w:r w:rsidRPr="005175F5">
              <w:rPr>
                <w:b/>
                <w:color w:val="002B52"/>
                <w:sz w:val="48"/>
                <w:szCs w:val="48"/>
              </w:rPr>
              <w:tab/>
            </w:r>
          </w:p>
        </w:tc>
      </w:tr>
    </w:tbl>
    <w:p w:rsidR="00255260" w:rsidRPr="00A45A07" w:rsidRDefault="00255260" w:rsidP="00255260">
      <w:pPr>
        <w:jc w:val="center"/>
        <w:rPr>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9"/>
      </w:tblGrid>
      <w:tr w:rsidR="0057388E" w:rsidRPr="009A7193" w:rsidTr="0057388E">
        <w:trPr>
          <w:cantSplit/>
          <w:trHeight w:val="1052"/>
          <w:tblHeader/>
        </w:trPr>
        <w:tc>
          <w:tcPr>
            <w:tcW w:w="5000" w:type="pct"/>
            <w:vAlign w:val="center"/>
          </w:tcPr>
          <w:p w:rsidR="0057388E" w:rsidRDefault="0057388E" w:rsidP="008104FE">
            <w:pPr>
              <w:pStyle w:val="CommentText"/>
              <w:tabs>
                <w:tab w:val="left" w:pos="3600"/>
              </w:tabs>
              <w:rPr>
                <w:rFonts w:cs="Arial"/>
                <w:b/>
              </w:rPr>
            </w:pPr>
          </w:p>
          <w:p w:rsidR="0057388E" w:rsidRDefault="0057388E" w:rsidP="008104FE">
            <w:pPr>
              <w:pStyle w:val="CommentText"/>
              <w:tabs>
                <w:tab w:val="left" w:pos="3600"/>
              </w:tabs>
              <w:rPr>
                <w:rFonts w:cs="Arial"/>
                <w:b/>
              </w:rPr>
            </w:pPr>
            <w:r w:rsidRPr="002542DB">
              <w:rPr>
                <w:rFonts w:cs="Arial"/>
                <w:b/>
              </w:rPr>
              <w:t>Key:</w:t>
            </w:r>
          </w:p>
          <w:p w:rsidR="0057388E" w:rsidRPr="002542DB" w:rsidRDefault="0057388E" w:rsidP="008104FE">
            <w:pPr>
              <w:pStyle w:val="CommentText"/>
              <w:tabs>
                <w:tab w:val="left" w:pos="3600"/>
              </w:tabs>
              <w:rPr>
                <w:rFonts w:cs="Arial"/>
                <w:b/>
              </w:rPr>
            </w:pPr>
          </w:p>
          <w:p w:rsidR="0057388E" w:rsidRPr="002542DB" w:rsidRDefault="0057388E" w:rsidP="008104FE">
            <w:pPr>
              <w:pStyle w:val="CommentText"/>
              <w:tabs>
                <w:tab w:val="left" w:pos="360"/>
              </w:tabs>
              <w:rPr>
                <w:rFonts w:cs="Arial"/>
              </w:rPr>
            </w:pPr>
            <w:r w:rsidRPr="002542DB">
              <w:rPr>
                <w:rFonts w:cs="Arial"/>
                <w:b/>
              </w:rPr>
              <w:t xml:space="preserve">√ </w:t>
            </w:r>
            <w:r w:rsidRPr="002542DB">
              <w:rPr>
                <w:rFonts w:cs="Arial"/>
              </w:rPr>
              <w:t xml:space="preserve">  denotes a correlation in ideas and</w:t>
            </w:r>
            <w:r>
              <w:rPr>
                <w:rFonts w:cs="Arial"/>
              </w:rPr>
              <w:t xml:space="preserve"> </w:t>
            </w:r>
            <w:r w:rsidRPr="002542DB">
              <w:rPr>
                <w:rFonts w:cs="Arial"/>
              </w:rPr>
              <w:t>concepts in both standard and</w:t>
            </w:r>
            <w:r>
              <w:rPr>
                <w:rFonts w:cs="Arial"/>
              </w:rPr>
              <w:t xml:space="preserve"> </w:t>
            </w:r>
            <w:r w:rsidRPr="002542DB">
              <w:rPr>
                <w:rFonts w:cs="Arial"/>
              </w:rPr>
              <w:t>lessons</w:t>
            </w:r>
          </w:p>
          <w:p w:rsidR="0057388E" w:rsidRPr="002542DB" w:rsidRDefault="0057388E" w:rsidP="008104FE">
            <w:pPr>
              <w:pStyle w:val="CommentText"/>
              <w:tabs>
                <w:tab w:val="left" w:pos="360"/>
              </w:tabs>
              <w:ind w:left="270" w:hanging="270"/>
              <w:rPr>
                <w:rFonts w:cs="Arial"/>
              </w:rPr>
            </w:pPr>
            <w:r w:rsidRPr="002542DB">
              <w:rPr>
                <w:rFonts w:cs="Arial"/>
                <w:b/>
              </w:rPr>
              <w:t>x</w:t>
            </w:r>
            <w:r w:rsidRPr="002542DB">
              <w:rPr>
                <w:rFonts w:cs="Arial"/>
              </w:rPr>
              <w:t xml:space="preserve">  </w:t>
            </w:r>
            <w:r>
              <w:rPr>
                <w:rFonts w:cs="Arial"/>
              </w:rPr>
              <w:t xml:space="preserve"> </w:t>
            </w:r>
            <w:r w:rsidRPr="002542DB">
              <w:rPr>
                <w:rFonts w:cs="Arial"/>
              </w:rPr>
              <w:t>denotes the ideas and concepts may not be directly addressed, but the</w:t>
            </w:r>
            <w:r>
              <w:rPr>
                <w:rFonts w:cs="Arial"/>
              </w:rPr>
              <w:t xml:space="preserve"> </w:t>
            </w:r>
            <w:r w:rsidRPr="002542DB">
              <w:rPr>
                <w:rFonts w:cs="Arial"/>
              </w:rPr>
              <w:t>ideas are</w:t>
            </w:r>
            <w:r>
              <w:rPr>
                <w:rFonts w:cs="Arial"/>
              </w:rPr>
              <w:t xml:space="preserve"> </w:t>
            </w:r>
            <w:r w:rsidRPr="002542DB">
              <w:rPr>
                <w:rFonts w:cs="Arial"/>
              </w:rPr>
              <w:t>supported in both lesson and activities</w:t>
            </w:r>
          </w:p>
          <w:p w:rsidR="0057388E" w:rsidRDefault="0057388E" w:rsidP="008104FE">
            <w:pPr>
              <w:pStyle w:val="CommentText"/>
              <w:tabs>
                <w:tab w:val="left" w:pos="180"/>
              </w:tabs>
              <w:rPr>
                <w:rFonts w:cs="Arial"/>
              </w:rPr>
            </w:pPr>
            <w:r w:rsidRPr="002542DB">
              <w:rPr>
                <w:rFonts w:cs="Arial"/>
              </w:rPr>
              <w:t xml:space="preserve">●  </w:t>
            </w:r>
            <w:r>
              <w:rPr>
                <w:rFonts w:cs="Arial"/>
              </w:rPr>
              <w:t xml:space="preserve"> </w:t>
            </w:r>
            <w:r w:rsidRPr="002542DB">
              <w:rPr>
                <w:rFonts w:cs="Arial"/>
              </w:rPr>
              <w:t>denotes an implied idea or concept</w:t>
            </w:r>
            <w:r>
              <w:rPr>
                <w:rFonts w:cs="Arial"/>
              </w:rPr>
              <w:t xml:space="preserve"> </w:t>
            </w:r>
            <w:r w:rsidRPr="002542DB">
              <w:rPr>
                <w:rFonts w:cs="Arial"/>
              </w:rPr>
              <w:t>that may be used in both lesson and</w:t>
            </w:r>
            <w:r>
              <w:rPr>
                <w:rFonts w:cs="Arial"/>
              </w:rPr>
              <w:t xml:space="preserve"> </w:t>
            </w:r>
            <w:r w:rsidRPr="002542DB">
              <w:rPr>
                <w:rFonts w:cs="Arial"/>
              </w:rPr>
              <w:t>activity</w:t>
            </w:r>
          </w:p>
          <w:p w:rsidR="0057388E" w:rsidRDefault="0057388E" w:rsidP="008104FE">
            <w:pPr>
              <w:pStyle w:val="CommentText"/>
              <w:tabs>
                <w:tab w:val="left" w:pos="180"/>
              </w:tabs>
            </w:pPr>
          </w:p>
        </w:tc>
      </w:tr>
    </w:tbl>
    <w:p w:rsidR="0057388E" w:rsidRPr="009A7193" w:rsidRDefault="0057388E" w:rsidP="009A7193">
      <w:pPr>
        <w:tabs>
          <w:tab w:val="left" w:pos="7848"/>
        </w:tabs>
        <w:rPr>
          <w:rFonts w:cs="Arial"/>
          <w:b/>
          <w:sz w:val="20"/>
          <w:szCs w:val="20"/>
        </w:rPr>
      </w:pPr>
      <w:r w:rsidRPr="00A33603">
        <w:rPr>
          <w:rFonts w:cs="Arial"/>
          <w:b/>
          <w:i/>
          <w:sz w:val="20"/>
          <w:szCs w:val="20"/>
        </w:rPr>
        <w:tab/>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c>
          <w:tcPr>
            <w:tcW w:w="4087" w:type="pct"/>
            <w:gridSpan w:val="2"/>
            <w:vAlign w:val="center"/>
          </w:tcPr>
          <w:p w:rsidR="007A0248" w:rsidRPr="00A33603" w:rsidRDefault="007A0248" w:rsidP="008104FE">
            <w:pPr>
              <w:pStyle w:val="CommentText"/>
              <w:rPr>
                <w:rFonts w:cs="Arial"/>
              </w:rPr>
            </w:pPr>
            <w:r w:rsidRPr="00A33603">
              <w:rPr>
                <w:rFonts w:cs="Arial"/>
                <w:b/>
                <w:i/>
              </w:rPr>
              <w:t>STL</w:t>
            </w:r>
            <w:r w:rsidRPr="00A33603">
              <w:rPr>
                <w:rFonts w:cs="Arial"/>
                <w:b/>
              </w:rPr>
              <w:t xml:space="preserve"> Standard 1: </w:t>
            </w:r>
            <w:r w:rsidRPr="00A33603">
              <w:rPr>
                <w:rFonts w:cs="Arial"/>
              </w:rPr>
              <w:t>Students will develop an understanding of the characteristics and scope of technology.</w:t>
            </w:r>
          </w:p>
        </w:tc>
        <w:tc>
          <w:tcPr>
            <w:tcW w:w="913" w:type="pct"/>
            <w:vMerge w:val="restart"/>
            <w:vAlign w:val="center"/>
          </w:tcPr>
          <w:p w:rsidR="007A024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val="restart"/>
            <w:tcBorders>
              <w:right w:val="nil"/>
            </w:tcBorders>
            <w:vAlign w:val="center"/>
          </w:tcPr>
          <w:p w:rsidR="007A0248" w:rsidRPr="00A33603" w:rsidRDefault="007A0248" w:rsidP="008104FE">
            <w:pPr>
              <w:pStyle w:val="CommentText"/>
              <w:rPr>
                <w:rFonts w:cs="Arial"/>
                <w:b/>
              </w:rPr>
            </w:pPr>
            <w:r w:rsidRPr="00A33603">
              <w:rPr>
                <w:rFonts w:cs="Arial"/>
                <w:b/>
              </w:rPr>
              <w:t>K-2</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b/>
                <w:i/>
              </w:rPr>
            </w:pPr>
            <w:r w:rsidRPr="00A33603">
              <w:rPr>
                <w:rFonts w:cs="Arial"/>
              </w:rPr>
              <w:t>The natural world and human-made world are different.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170"/>
        </w:trPr>
        <w:tc>
          <w:tcPr>
            <w:tcW w:w="298" w:type="pct"/>
            <w:vMerge/>
            <w:tcBorders>
              <w:top w:val="single" w:sz="4" w:space="0" w:color="auto"/>
              <w:bottom w:val="single" w:sz="4" w:space="0" w:color="auto"/>
              <w:right w:val="nil"/>
            </w:tcBorders>
            <w:vAlign w:val="center"/>
          </w:tcPr>
          <w:p w:rsidR="007A0248" w:rsidRPr="00A33603" w:rsidRDefault="007A0248" w:rsidP="008104FE">
            <w:pPr>
              <w:pStyle w:val="CommentText"/>
              <w:rPr>
                <w:rFonts w:cs="Arial"/>
                <w:b/>
              </w:rPr>
            </w:pP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5"/>
              <w:rPr>
                <w:rFonts w:cs="Arial"/>
              </w:rPr>
            </w:pPr>
            <w:r w:rsidRPr="00A33603">
              <w:rPr>
                <w:rFonts w:cs="Arial"/>
              </w:rPr>
              <w:t>All people use tools and techniques to help them do things.</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467"/>
        </w:trPr>
        <w:tc>
          <w:tcPr>
            <w:tcW w:w="298" w:type="pct"/>
            <w:vMerge w:val="restart"/>
            <w:tcBorders>
              <w:right w:val="nil"/>
            </w:tcBorders>
            <w:vAlign w:val="center"/>
          </w:tcPr>
          <w:p w:rsidR="007A0248" w:rsidRPr="00A33603" w:rsidRDefault="007A0248" w:rsidP="008104FE">
            <w:pPr>
              <w:rPr>
                <w:b/>
                <w:sz w:val="20"/>
              </w:rPr>
            </w:pPr>
            <w:r w:rsidRPr="00A33603">
              <w:rPr>
                <w:b/>
                <w:sz w:val="20"/>
              </w:rPr>
              <w:t>3-5</w:t>
            </w:r>
          </w:p>
        </w:tc>
        <w:tc>
          <w:tcPr>
            <w:tcW w:w="3789" w:type="pct"/>
            <w:tcBorders>
              <w:left w:val="nil"/>
            </w:tcBorders>
            <w:vAlign w:val="center"/>
          </w:tcPr>
          <w:p w:rsidR="007A0248" w:rsidRPr="00A33603" w:rsidRDefault="007A0248" w:rsidP="008104FE">
            <w:pPr>
              <w:pStyle w:val="CommentText"/>
              <w:numPr>
                <w:ilvl w:val="0"/>
                <w:numId w:val="3"/>
              </w:numPr>
              <w:tabs>
                <w:tab w:val="clear" w:pos="720"/>
              </w:tabs>
              <w:ind w:left="379" w:hanging="379"/>
              <w:rPr>
                <w:rFonts w:cs="Arial"/>
                <w:b/>
                <w:i/>
              </w:rPr>
            </w:pPr>
            <w:r w:rsidRPr="00A33603">
              <w:rPr>
                <w:rFonts w:cs="Arial"/>
              </w:rPr>
              <w:t xml:space="preserve">Things that are found in nature differ from things that are human-made in how they are produced and used.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269"/>
        </w:trPr>
        <w:tc>
          <w:tcPr>
            <w:tcW w:w="298" w:type="pct"/>
            <w:vMerge/>
            <w:tcBorders>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rPr>
                <w:sz w:val="20"/>
              </w:rPr>
            </w:pPr>
            <w:r w:rsidRPr="00A33603">
              <w:rPr>
                <w:sz w:val="20"/>
              </w:rPr>
              <w:t xml:space="preserve">Tools, materials, and skills are used to make things and carry out tasks. </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535"/>
        </w:trPr>
        <w:tc>
          <w:tcPr>
            <w:tcW w:w="298" w:type="pct"/>
            <w:vMerge/>
            <w:tcBorders>
              <w:bottom w:val="single" w:sz="4" w:space="0" w:color="auto"/>
              <w:right w:val="nil"/>
            </w:tcBorders>
            <w:vAlign w:val="center"/>
          </w:tcPr>
          <w:p w:rsidR="007A0248" w:rsidRPr="00A33603" w:rsidRDefault="007A0248" w:rsidP="008104FE">
            <w:pPr>
              <w:rPr>
                <w:b/>
                <w:sz w:val="20"/>
              </w:rPr>
            </w:pPr>
          </w:p>
        </w:tc>
        <w:tc>
          <w:tcPr>
            <w:tcW w:w="3789" w:type="pct"/>
            <w:tcBorders>
              <w:left w:val="nil"/>
            </w:tcBorders>
            <w:vAlign w:val="center"/>
          </w:tcPr>
          <w:p w:rsidR="007A0248" w:rsidRPr="00A33603" w:rsidRDefault="007A0248" w:rsidP="008104FE">
            <w:pPr>
              <w:numPr>
                <w:ilvl w:val="0"/>
                <w:numId w:val="3"/>
              </w:numPr>
              <w:tabs>
                <w:tab w:val="clear" w:pos="720"/>
              </w:tabs>
              <w:ind w:left="379" w:hanging="379"/>
              <w:rPr>
                <w:sz w:val="20"/>
              </w:rPr>
            </w:pPr>
            <w:r w:rsidRPr="00A33603">
              <w:rPr>
                <w:sz w:val="20"/>
              </w:rPr>
              <w:t>Creative thinking and economic and cultural influences shape technological development.</w:t>
            </w:r>
          </w:p>
        </w:tc>
        <w:tc>
          <w:tcPr>
            <w:tcW w:w="913" w:type="pct"/>
            <w:vMerge/>
            <w:shd w:val="clear" w:color="auto" w:fill="auto"/>
            <w:vAlign w:val="center"/>
          </w:tcPr>
          <w:p w:rsidR="007A0248" w:rsidRPr="0057388E" w:rsidRDefault="007A0248" w:rsidP="009A7193">
            <w:pPr>
              <w:jc w:val="center"/>
              <w:rPr>
                <w:rFonts w:cs="Arial"/>
                <w:b/>
              </w:rPr>
            </w:pPr>
          </w:p>
        </w:tc>
      </w:tr>
      <w:tr w:rsidR="008B1908" w:rsidRPr="009A7193" w:rsidTr="009A7193">
        <w:trPr>
          <w:trHeight w:val="35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pStyle w:val="CommentText"/>
              <w:numPr>
                <w:ilvl w:val="0"/>
                <w:numId w:val="3"/>
              </w:numPr>
              <w:tabs>
                <w:tab w:val="clear" w:pos="720"/>
              </w:tabs>
              <w:ind w:left="383"/>
              <w:rPr>
                <w:rFonts w:cs="Arial"/>
              </w:rPr>
            </w:pPr>
            <w:r w:rsidRPr="00A33603">
              <w:rPr>
                <w:rFonts w:cs="Arial"/>
              </w:rPr>
              <w:t>New products and systems can be developed to solve problems or to help do things that could not be done without the help of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3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 xml:space="preserve">The development of technology is a human activity and is the result of individual or corporate needs and the ability to be creative.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215"/>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Technology is closely linked to creativity, which has resulted in innovation.</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377"/>
        </w:trPr>
        <w:tc>
          <w:tcPr>
            <w:tcW w:w="298" w:type="pct"/>
            <w:vMerge/>
            <w:tcBorders>
              <w:bottom w:val="single" w:sz="4" w:space="0" w:color="auto"/>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pStyle w:val="BodyText2"/>
              <w:numPr>
                <w:ilvl w:val="0"/>
                <w:numId w:val="3"/>
              </w:numPr>
              <w:tabs>
                <w:tab w:val="clear" w:pos="720"/>
              </w:tabs>
              <w:ind w:left="383"/>
              <w:jc w:val="left"/>
              <w:rPr>
                <w:rFonts w:ascii="Arial" w:hAnsi="Arial" w:cs="Arial"/>
                <w:smallCaps w:val="0"/>
                <w:sz w:val="20"/>
              </w:rPr>
            </w:pPr>
            <w:r w:rsidRPr="00A33603">
              <w:rPr>
                <w:rFonts w:ascii="Arial" w:hAnsi="Arial" w:cs="Arial"/>
                <w:smallCaps w:val="0"/>
                <w:sz w:val="20"/>
              </w:rPr>
              <w:t>Corporations can often create demand for a product by bringing it onto the market and advertising it.</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The nature and development of technological knowledge and processes are functions of the setting.</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 xml:space="preserve">The rate of technological development and diffusion is increasing rapidly.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pStyle w:val="BodyText2"/>
              <w:numPr>
                <w:ilvl w:val="0"/>
                <w:numId w:val="3"/>
              </w:numPr>
              <w:tabs>
                <w:tab w:val="clear" w:pos="720"/>
              </w:tabs>
              <w:ind w:left="386" w:hanging="386"/>
              <w:jc w:val="left"/>
              <w:rPr>
                <w:rFonts w:ascii="Arial" w:hAnsi="Arial" w:cs="Arial"/>
                <w:smallCaps w:val="0"/>
                <w:sz w:val="20"/>
              </w:rPr>
            </w:pPr>
            <w:r w:rsidRPr="00A33603">
              <w:rPr>
                <w:rFonts w:ascii="Arial" w:hAnsi="Arial" w:cs="Arial"/>
                <w:smallCaps w:val="0"/>
                <w:sz w:val="20"/>
              </w:rPr>
              <w:t>Inventions and innovations are the results of specific, goal-directed research.</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116"/>
        </w:trPr>
        <w:tc>
          <w:tcPr>
            <w:tcW w:w="298" w:type="pct"/>
            <w:vMerge/>
            <w:tcBorders>
              <w:right w:val="nil"/>
            </w:tcBorders>
            <w:vAlign w:val="center"/>
          </w:tcPr>
          <w:p w:rsidR="008B1908" w:rsidRPr="00A33603" w:rsidRDefault="008B1908" w:rsidP="008104FE">
            <w:pPr>
              <w:pStyle w:val="CommentText"/>
              <w:rPr>
                <w:rFonts w:cs="Arial"/>
                <w:b/>
              </w:rPr>
            </w:pPr>
          </w:p>
        </w:tc>
        <w:tc>
          <w:tcPr>
            <w:tcW w:w="3789" w:type="pct"/>
            <w:tcBorders>
              <w:left w:val="nil"/>
            </w:tcBorders>
            <w:vAlign w:val="center"/>
          </w:tcPr>
          <w:p w:rsidR="008B1908" w:rsidRPr="00A33603" w:rsidRDefault="008B1908" w:rsidP="008104FE">
            <w:pPr>
              <w:numPr>
                <w:ilvl w:val="0"/>
                <w:numId w:val="3"/>
              </w:numPr>
              <w:tabs>
                <w:tab w:val="clear" w:pos="720"/>
              </w:tabs>
              <w:ind w:left="386" w:hanging="386"/>
              <w:rPr>
                <w:rFonts w:cs="Arial"/>
              </w:rPr>
            </w:pPr>
            <w:r w:rsidRPr="00A33603">
              <w:rPr>
                <w:rFonts w:cs="Arial"/>
                <w:sz w:val="20"/>
              </w:rPr>
              <w:t>Most development of technologies these days is driven by the profit motive and the market.</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2: </w:t>
            </w:r>
            <w:r w:rsidRPr="00A33603">
              <w:rPr>
                <w:rFonts w:cs="Arial"/>
              </w:rPr>
              <w:t>Students will develop an understanding of the core concepts of technology.</w:t>
            </w:r>
          </w:p>
        </w:tc>
        <w:tc>
          <w:tcPr>
            <w:tcW w:w="913" w:type="pct"/>
            <w:vMerge w:val="restart"/>
            <w:vAlign w:val="center"/>
          </w:tcPr>
          <w:p w:rsidR="005A47A2" w:rsidRPr="0057388E" w:rsidRDefault="007634F9" w:rsidP="009A7193">
            <w:pPr>
              <w:jc w:val="center"/>
              <w:rPr>
                <w:rFonts w:cs="Arial"/>
                <w:b/>
              </w:rPr>
            </w:pPr>
            <w:r>
              <w:rPr>
                <w:rFonts w:cs="Arial"/>
                <w:b/>
              </w:rPr>
              <w:sym w:font="Symbol" w:char="F0D6"/>
            </w:r>
          </w:p>
        </w:tc>
      </w:tr>
      <w:tr w:rsidR="008B1908" w:rsidRPr="009A7193" w:rsidTr="009A7193">
        <w:trPr>
          <w:cantSplit/>
          <w:trHeight w:val="117"/>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Some systems are found in nature, and some are made by humans.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Systems have parts or components that work together to accomplish a goal.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16"/>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Tools are simple objects that help humans complete tasks.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Different materials are used in making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sz w:val="20"/>
              </w:rPr>
              <w:t>People plan in order to get things done.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78"/>
        </w:trPr>
        <w:tc>
          <w:tcPr>
            <w:tcW w:w="298" w:type="pct"/>
            <w:vMerge w:val="restart"/>
            <w:tcBorders>
              <w:right w:val="nil"/>
            </w:tcBorders>
            <w:vAlign w:val="center"/>
          </w:tcPr>
          <w:p w:rsidR="005A47A2" w:rsidRPr="00A33603" w:rsidRDefault="005A47A2" w:rsidP="008104FE">
            <w:pPr>
              <w:rPr>
                <w:b/>
                <w:sz w:val="20"/>
              </w:rPr>
            </w:pPr>
            <w:r w:rsidRPr="00A33603">
              <w:rPr>
                <w:b/>
                <w:sz w:val="20"/>
              </w:rPr>
              <w:lastRenderedPageBreak/>
              <w:t>3-5</w:t>
            </w: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A subsystem is a system that operates as a part of another system.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When parts of a system are missing, it may not work as planned.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3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Resources are the things needed to get a job done, such as tools and machines, materials, information, energy, people, capital, and time.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are used to design, make, use, and assess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Materials have many different properties.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sz w:val="20"/>
              </w:rPr>
            </w:pPr>
            <w:r w:rsidRPr="00A33603">
              <w:rPr>
                <w:rFonts w:cs="Arial"/>
                <w:sz w:val="20"/>
              </w:rPr>
              <w:t xml:space="preserve">Tools and machines extend human capabilities, such as holding, lifting, carrying, fastening, separating, and computing.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7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4"/>
              </w:numPr>
              <w:tabs>
                <w:tab w:val="clear" w:pos="720"/>
              </w:tabs>
              <w:ind w:left="266" w:hanging="266"/>
              <w:rPr>
                <w:rFonts w:cs="Arial"/>
              </w:rPr>
            </w:pPr>
            <w:r w:rsidRPr="00A33603">
              <w:rPr>
                <w:rFonts w:cs="Arial"/>
                <w:sz w:val="20"/>
              </w:rPr>
              <w:t>Requirements are the limits to designing or making a product or system.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54"/>
        </w:trPr>
        <w:tc>
          <w:tcPr>
            <w:tcW w:w="298" w:type="pct"/>
            <w:vMerge w:val="restart"/>
            <w:tcBorders>
              <w:right w:val="nil"/>
            </w:tcBorders>
            <w:vAlign w:val="center"/>
          </w:tcPr>
          <w:p w:rsidR="008B1908" w:rsidRPr="00A33603" w:rsidRDefault="008B1908" w:rsidP="008104FE">
            <w:pPr>
              <w:rPr>
                <w:b/>
                <w:sz w:val="20"/>
              </w:rPr>
            </w:pPr>
            <w:r w:rsidRPr="00A33603">
              <w:rPr>
                <w:b/>
                <w:sz w:val="20"/>
              </w:rPr>
              <w:t>6-8</w:t>
            </w: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 xml:space="preserve">Technological systems include input, processes, output, and, at times,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Systems thinking involves considering how every part relates to others.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An open-loop system has no feedback path and requires human intervention, while a closed-loop system uses feedback.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Technological systems can be connected to one another.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Malfunctions of any part of a system may affect the function and quality of the system.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Requirements are the parameters placed on the development of a product or system.</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CommentText"/>
              <w:numPr>
                <w:ilvl w:val="0"/>
                <w:numId w:val="4"/>
              </w:numPr>
              <w:tabs>
                <w:tab w:val="clear" w:pos="720"/>
              </w:tabs>
              <w:ind w:left="266" w:hanging="266"/>
              <w:rPr>
                <w:rFonts w:cs="Arial"/>
              </w:rPr>
            </w:pPr>
            <w:r w:rsidRPr="00A33603">
              <w:rPr>
                <w:rFonts w:cs="Arial"/>
              </w:rPr>
              <w:t>Trade-off is a decision process recognizing the need for careful compromises among competing factors.</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66"/>
              <w:rPr>
                <w:rFonts w:cs="Arial"/>
                <w:sz w:val="20"/>
              </w:rPr>
            </w:pPr>
            <w:r w:rsidRPr="00A33603">
              <w:rPr>
                <w:rFonts w:cs="Arial"/>
                <w:sz w:val="20"/>
              </w:rPr>
              <w:t xml:space="preserve">Different technologies involve different sets of processes.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mallCaps w:val="0"/>
                <w:sz w:val="20"/>
              </w:rPr>
              <w:t xml:space="preserve">Maintenance is the process of inspecting and servicing a product or system on a regular basis in order for it to continue functioning properly, to extend its life, or to upgrade its capability. </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cantSplit/>
          <w:trHeight w:val="54"/>
        </w:trPr>
        <w:tc>
          <w:tcPr>
            <w:tcW w:w="298" w:type="pct"/>
            <w:vMerge/>
            <w:tcBorders>
              <w:right w:val="nil"/>
            </w:tcBorders>
            <w:vAlign w:val="center"/>
          </w:tcPr>
          <w:p w:rsidR="008B1908" w:rsidRPr="00A33603" w:rsidRDefault="008B1908" w:rsidP="008104FE">
            <w:pPr>
              <w:rPr>
                <w:b/>
                <w:sz w:val="20"/>
              </w:rPr>
            </w:pPr>
          </w:p>
        </w:tc>
        <w:tc>
          <w:tcPr>
            <w:tcW w:w="3789" w:type="pct"/>
            <w:tcBorders>
              <w:left w:val="nil"/>
            </w:tcBorders>
            <w:vAlign w:val="center"/>
          </w:tcPr>
          <w:p w:rsidR="008B1908" w:rsidRPr="00A33603" w:rsidRDefault="008B1908" w:rsidP="008104FE">
            <w:pPr>
              <w:numPr>
                <w:ilvl w:val="0"/>
                <w:numId w:val="4"/>
              </w:numPr>
              <w:tabs>
                <w:tab w:val="clear" w:pos="720"/>
              </w:tabs>
              <w:ind w:left="266" w:hanging="240"/>
              <w:rPr>
                <w:rFonts w:cs="Arial"/>
              </w:rPr>
            </w:pPr>
            <w:r w:rsidRPr="00A33603">
              <w:rPr>
                <w:rFonts w:cs="Arial"/>
                <w:sz w:val="20"/>
              </w:rPr>
              <w:t>Controls are mechanisms or particular steps that people perform using information about the system that causes systems to change.</w:t>
            </w:r>
          </w:p>
        </w:tc>
        <w:tc>
          <w:tcPr>
            <w:tcW w:w="913" w:type="pct"/>
            <w:shd w:val="clear" w:color="auto" w:fill="auto"/>
            <w:vAlign w:val="center"/>
          </w:tcPr>
          <w:p w:rsidR="008B1908" w:rsidRPr="0057388E" w:rsidRDefault="008B1908" w:rsidP="009A7193">
            <w:pPr>
              <w:jc w:val="center"/>
              <w:rPr>
                <w:rFonts w:cs="Arial"/>
                <w:b/>
              </w:rPr>
            </w:pPr>
          </w:p>
        </w:tc>
      </w:tr>
      <w:tr w:rsidR="008B1908" w:rsidRPr="009A7193" w:rsidTr="009A7193">
        <w:trPr>
          <w:trHeight w:val="27"/>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pStyle w:val="BodyText2"/>
              <w:numPr>
                <w:ilvl w:val="0"/>
                <w:numId w:val="4"/>
              </w:numPr>
              <w:tabs>
                <w:tab w:val="clear" w:pos="720"/>
              </w:tabs>
              <w:ind w:left="266" w:hanging="266"/>
              <w:jc w:val="left"/>
              <w:rPr>
                <w:rFonts w:ascii="Arial" w:hAnsi="Arial" w:cs="Arial"/>
                <w:smallCaps w:val="0"/>
                <w:sz w:val="20"/>
              </w:rPr>
            </w:pPr>
            <w:r w:rsidRPr="00A33603">
              <w:rPr>
                <w:rFonts w:ascii="Arial" w:hAnsi="Arial" w:cs="Arial"/>
                <w:sz w:val="20"/>
              </w:rPr>
              <w:t>S</w:t>
            </w:r>
            <w:r w:rsidRPr="00A33603">
              <w:rPr>
                <w:rFonts w:ascii="Arial" w:hAnsi="Arial" w:cs="Arial"/>
                <w:smallCaps w:val="0"/>
                <w:sz w:val="20"/>
              </w:rPr>
              <w:t xml:space="preserve">ystems thinking applies logic and creativity with appropriate compromises in complex real-life problems.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Systems, which are the building blocks of technology, are embedded within larger technological, social, and environmental systems.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num" w:pos="266"/>
              </w:tabs>
              <w:ind w:left="266" w:hanging="240"/>
              <w:jc w:val="left"/>
              <w:rPr>
                <w:rFonts w:ascii="Arial" w:hAnsi="Arial" w:cs="Arial"/>
                <w:smallCaps w:val="0"/>
                <w:sz w:val="20"/>
              </w:rPr>
            </w:pPr>
            <w:r w:rsidRPr="00A33603">
              <w:rPr>
                <w:rFonts w:ascii="Arial" w:hAnsi="Arial" w:cs="Arial"/>
                <w:smallCaps w:val="0"/>
                <w:sz w:val="20"/>
              </w:rPr>
              <w:t xml:space="preserve">The stability of a technological system is influenced by all of the components in the system, especially those in the feedback loop.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BodyText2"/>
              <w:numPr>
                <w:ilvl w:val="0"/>
                <w:numId w:val="4"/>
              </w:numPr>
              <w:tabs>
                <w:tab w:val="clear" w:pos="720"/>
                <w:tab w:val="left" w:pos="201"/>
                <w:tab w:val="num" w:pos="266"/>
              </w:tabs>
              <w:ind w:left="266" w:hanging="240"/>
              <w:jc w:val="left"/>
              <w:rPr>
                <w:rFonts w:ascii="Arial" w:hAnsi="Arial" w:cs="Arial"/>
                <w:smallCaps w:val="0"/>
                <w:sz w:val="20"/>
              </w:rPr>
            </w:pPr>
            <w:r w:rsidRPr="00A33603">
              <w:rPr>
                <w:rFonts w:ascii="Arial" w:hAnsi="Arial" w:cs="Arial"/>
                <w:smallCaps w:val="0"/>
                <w:sz w:val="20"/>
              </w:rPr>
              <w:t xml:space="preserve">Selecting resources involves trade-offs between competing values, such as availability, cost, desirability, and waste.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Requirements involve the identification of the criteria and constraints of a product or system and the determination of how they affect the final design and development.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 xml:space="preserve">Optimization is an </w:t>
            </w:r>
            <w:r w:rsidR="0057388E" w:rsidRPr="00A33603">
              <w:rPr>
                <w:rFonts w:cs="Arial"/>
                <w:sz w:val="20"/>
                <w:szCs w:val="20"/>
              </w:rPr>
              <w:t>ongoing</w:t>
            </w:r>
            <w:r w:rsidRPr="00A33603">
              <w:rPr>
                <w:rFonts w:cs="Arial"/>
                <w:sz w:val="20"/>
                <w:szCs w:val="20"/>
              </w:rPr>
              <w:t xml:space="preserve"> process or methodology of designing or making a product and is dependent on criteria and constraints.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New technologies create new processes.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Quality control is a planned process to ensure that a product, service, or system meets established criteria.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 w:val="num" w:pos="266"/>
                <w:tab w:val="left" w:pos="450"/>
                <w:tab w:val="left" w:pos="810"/>
              </w:tabs>
              <w:ind w:left="266" w:hanging="240"/>
              <w:rPr>
                <w:rFonts w:cs="Arial"/>
                <w:sz w:val="20"/>
                <w:szCs w:val="20"/>
              </w:rPr>
            </w:pPr>
            <w:r w:rsidRPr="00A33603">
              <w:rPr>
                <w:rFonts w:cs="Arial"/>
                <w:sz w:val="20"/>
                <w:szCs w:val="20"/>
              </w:rPr>
              <w:t xml:space="preserve">Management is the process of planning, organizing, and controlling work.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2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4"/>
              </w:numPr>
              <w:tabs>
                <w:tab w:val="clear" w:pos="720"/>
              </w:tabs>
              <w:ind w:left="386"/>
              <w:rPr>
                <w:rFonts w:cs="Arial"/>
                <w:sz w:val="20"/>
                <w:szCs w:val="20"/>
              </w:rPr>
            </w:pPr>
            <w:r w:rsidRPr="00A33603">
              <w:rPr>
                <w:rFonts w:cs="Arial"/>
                <w:sz w:val="20"/>
                <w:szCs w:val="20"/>
              </w:rPr>
              <w:t>Complex systems have many layers of controls and feedback loops to provide information.</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3: </w:t>
            </w:r>
            <w:r w:rsidRPr="00A33603">
              <w:rPr>
                <w:rFonts w:cs="Arial"/>
              </w:rPr>
              <w:t>Students will develop an understanding of the relationships among technologies and the connections between technology and other fields of study.</w:t>
            </w:r>
          </w:p>
        </w:tc>
        <w:tc>
          <w:tcPr>
            <w:tcW w:w="913" w:type="pct"/>
            <w:vAlign w:val="center"/>
          </w:tcPr>
          <w:p w:rsidR="008B1908" w:rsidRPr="0057388E" w:rsidRDefault="008B1908" w:rsidP="009A7193">
            <w:pPr>
              <w:jc w:val="center"/>
              <w:rPr>
                <w:rFonts w:cs="Arial"/>
                <w:b/>
              </w:rPr>
            </w:pPr>
          </w:p>
        </w:tc>
      </w:tr>
      <w:tr w:rsidR="008B1908" w:rsidRPr="009A7193" w:rsidTr="009A7193">
        <w:trPr>
          <w:trHeight w:val="458"/>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5"/>
              </w:numPr>
              <w:tabs>
                <w:tab w:val="clear" w:pos="720"/>
              </w:tabs>
              <w:ind w:left="266" w:hanging="266"/>
              <w:rPr>
                <w:rFonts w:cs="Arial"/>
              </w:rPr>
            </w:pPr>
            <w:r w:rsidRPr="00A33603">
              <w:rPr>
                <w:rFonts w:cs="Arial"/>
              </w:rPr>
              <w:t xml:space="preserve">The study of technology uses many of the same ideas and skills as other subjects. </w:t>
            </w:r>
          </w:p>
        </w:tc>
        <w:tc>
          <w:tcPr>
            <w:tcW w:w="913" w:type="pct"/>
            <w:vMerge w:val="restart"/>
            <w:shd w:val="clear" w:color="auto" w:fill="auto"/>
            <w:vAlign w:val="center"/>
          </w:tcPr>
          <w:p w:rsidR="005A47A2" w:rsidRPr="0057388E" w:rsidRDefault="00B01906" w:rsidP="009A7193">
            <w:pPr>
              <w:jc w:val="center"/>
              <w:rPr>
                <w:rFonts w:cs="Arial"/>
                <w:b/>
              </w:rPr>
            </w:pPr>
            <w:r w:rsidRPr="002542DB">
              <w:rPr>
                <w:rFonts w:cs="Arial"/>
              </w:rPr>
              <w:t>●</w:t>
            </w:r>
          </w:p>
        </w:tc>
      </w:tr>
      <w:tr w:rsidR="008B1908" w:rsidRPr="009A7193" w:rsidTr="009A7193">
        <w:trPr>
          <w:trHeight w:val="27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5"/>
              </w:numPr>
              <w:tabs>
                <w:tab w:val="clear" w:pos="720"/>
              </w:tabs>
              <w:ind w:left="266" w:hanging="266"/>
              <w:rPr>
                <w:rFonts w:cs="Arial"/>
                <w:sz w:val="20"/>
                <w:szCs w:val="20"/>
              </w:rPr>
            </w:pPr>
            <w:r w:rsidRPr="00A33603">
              <w:rPr>
                <w:rFonts w:cs="Arial"/>
                <w:sz w:val="20"/>
                <w:szCs w:val="20"/>
              </w:rPr>
              <w:t xml:space="preserve">Technologies are often combined.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27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TableGrid"/>
              <w:numPr>
                <w:ilvl w:val="0"/>
                <w:numId w:val="5"/>
              </w:numPr>
              <w:tabs>
                <w:tab w:val="clear" w:pos="720"/>
              </w:tabs>
              <w:ind w:left="266" w:hanging="266"/>
              <w:rPr>
                <w:rFonts w:ascii="Arial" w:hAnsi="Arial" w:cs="Arial"/>
              </w:rPr>
            </w:pPr>
            <w:r w:rsidRPr="00A33603">
              <w:rPr>
                <w:rFonts w:ascii="Arial" w:hAnsi="Arial" w:cs="Arial"/>
              </w:rPr>
              <w:t xml:space="preserve">Various relationships exist between technology and other fields of study. </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1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systems often interact with one another.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A product, system, or environment developed for one setting may be applied to another setting.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1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5"/>
              </w:numPr>
              <w:tabs>
                <w:tab w:val="clear" w:pos="720"/>
              </w:tabs>
              <w:ind w:left="266" w:hanging="240"/>
              <w:rPr>
                <w:rFonts w:cs="Arial"/>
              </w:rPr>
            </w:pPr>
            <w:r w:rsidRPr="00A33603">
              <w:rPr>
                <w:rFonts w:cs="Arial"/>
                <w:sz w:val="20"/>
              </w:rPr>
              <w:t>Knowledge gained from other fields of study has a direct effect on the development of technological products and systems.</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cantSplit/>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Technology transfer occurs when a new user applies an existing innovation developed for one purpose in a different function.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 xml:space="preserve">Technological innovation often results when ideas, knowledge, or skills are shared within a technology, among technologies, or across other fields. </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
              </w:numPr>
              <w:tabs>
                <w:tab w:val="clear" w:pos="720"/>
              </w:tabs>
              <w:ind w:left="266" w:hanging="240"/>
              <w:rPr>
                <w:rFonts w:cs="Arial"/>
                <w:sz w:val="20"/>
              </w:rPr>
            </w:pPr>
            <w:r w:rsidRPr="00A33603">
              <w:rPr>
                <w:rFonts w:cs="Arial"/>
                <w:sz w:val="20"/>
              </w:rPr>
              <w:t>Technological ideas are sometimes protected through the process of patenting. The protection of a creative idea is central to the sharing of technological knowledge.</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Default="008B1908" w:rsidP="008104FE">
            <w:pPr>
              <w:numPr>
                <w:ilvl w:val="0"/>
                <w:numId w:val="5"/>
              </w:numPr>
              <w:tabs>
                <w:tab w:val="clear" w:pos="720"/>
              </w:tabs>
              <w:ind w:left="266" w:hanging="240"/>
            </w:pPr>
            <w:r w:rsidRPr="00A33603">
              <w:rPr>
                <w:rFonts w:cs="Arial"/>
                <w:sz w:val="20"/>
              </w:rPr>
              <w:t>Technological progress promotes the advancement of science and mathematics. Likewise, progress in science and mathematics leads to advances in technology.</w:t>
            </w:r>
          </w:p>
        </w:tc>
        <w:tc>
          <w:tcPr>
            <w:tcW w:w="913" w:type="pct"/>
            <w:shd w:val="clear" w:color="auto" w:fill="auto"/>
            <w:vAlign w:val="center"/>
          </w:tcPr>
          <w:p w:rsidR="008B1908" w:rsidRPr="0057388E" w:rsidRDefault="00B01906" w:rsidP="009A7193">
            <w:pPr>
              <w:jc w:val="center"/>
              <w:rPr>
                <w:rFonts w:cs="Arial"/>
                <w:b/>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4: </w:t>
            </w:r>
            <w:r w:rsidRPr="00A33603">
              <w:rPr>
                <w:rFonts w:cs="Arial"/>
              </w:rPr>
              <w:t>Students will develop an understanding of the cultural, social, economic, and political effects of technology.</w:t>
            </w:r>
          </w:p>
        </w:tc>
        <w:tc>
          <w:tcPr>
            <w:tcW w:w="913" w:type="pct"/>
            <w:vAlign w:val="center"/>
          </w:tcPr>
          <w:p w:rsidR="008B1908" w:rsidRPr="0057388E" w:rsidRDefault="008B1908" w:rsidP="009A7193">
            <w:pPr>
              <w:jc w:val="center"/>
              <w:rPr>
                <w:rFonts w:cs="Arial"/>
                <w:b/>
              </w:rPr>
            </w:pPr>
          </w:p>
        </w:tc>
      </w:tr>
      <w:tr w:rsidR="008B1908" w:rsidRPr="009A7193" w:rsidTr="009A7193">
        <w:trPr>
          <w:trHeight w:val="117"/>
        </w:trPr>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6"/>
              </w:numPr>
              <w:tabs>
                <w:tab w:val="clear" w:pos="720"/>
              </w:tabs>
              <w:ind w:left="266" w:hanging="240"/>
              <w:rPr>
                <w:rFonts w:cs="Arial"/>
                <w:sz w:val="20"/>
              </w:rPr>
            </w:pPr>
            <w:r w:rsidRPr="00A33603">
              <w:rPr>
                <w:sz w:val="20"/>
              </w:rPr>
              <w:t>The use of tools and machines can be helpful or harmful.</w:t>
            </w:r>
          </w:p>
        </w:tc>
        <w:tc>
          <w:tcPr>
            <w:tcW w:w="913" w:type="pct"/>
            <w:vMerge w:val="restart"/>
            <w:shd w:val="clear" w:color="auto" w:fill="auto"/>
            <w:vAlign w:val="center"/>
          </w:tcPr>
          <w:p w:rsidR="005A47A2"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sz w:val="20"/>
              </w:rPr>
            </w:pPr>
            <w:r w:rsidRPr="00A33603">
              <w:rPr>
                <w:rFonts w:cs="Arial"/>
                <w:sz w:val="20"/>
              </w:rPr>
              <w:t xml:space="preserve">When using technology, results can be good or bad. </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6"/>
              </w:numPr>
              <w:tabs>
                <w:tab w:val="clear" w:pos="720"/>
              </w:tabs>
              <w:ind w:left="266" w:hanging="266"/>
              <w:rPr>
                <w:rFonts w:cs="Arial"/>
              </w:rPr>
            </w:pPr>
            <w:r w:rsidRPr="00A33603">
              <w:rPr>
                <w:rFonts w:cs="Arial"/>
                <w:sz w:val="20"/>
              </w:rPr>
              <w:t>The use of technology can have unintended consequences.</w:t>
            </w:r>
          </w:p>
        </w:tc>
        <w:tc>
          <w:tcPr>
            <w:tcW w:w="913" w:type="pct"/>
            <w:vMerge/>
            <w:shd w:val="clear" w:color="auto" w:fill="auto"/>
            <w:vAlign w:val="center"/>
          </w:tcPr>
          <w:p w:rsidR="005A47A2" w:rsidRPr="00B15933" w:rsidRDefault="005A47A2" w:rsidP="009A7193">
            <w:pPr>
              <w:jc w:val="center"/>
              <w:rPr>
                <w:rFonts w:cs="Arial"/>
                <w:b/>
                <w:sz w:val="20"/>
                <w:szCs w:val="20"/>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use of technology affects humans in various ways, including their safety, comfort, choices, and attitudes about technology’s development and use.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Technology, by itself, is neither good nor bad, but decisions about the use of products and systems can result in desirable or undesirable consequences.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8B1908" w:rsidRPr="00A33603" w:rsidRDefault="008B1908" w:rsidP="008104FE">
            <w:pPr>
              <w:numPr>
                <w:ilvl w:val="0"/>
                <w:numId w:val="6"/>
              </w:numPr>
              <w:tabs>
                <w:tab w:val="clear" w:pos="720"/>
              </w:tabs>
              <w:ind w:left="266" w:hanging="240"/>
              <w:rPr>
                <w:rFonts w:cs="Arial"/>
                <w:sz w:val="20"/>
                <w:szCs w:val="20"/>
              </w:rPr>
            </w:pPr>
            <w:r w:rsidRPr="00A33603">
              <w:rPr>
                <w:rFonts w:cs="Arial"/>
                <w:sz w:val="20"/>
                <w:szCs w:val="20"/>
              </w:rPr>
              <w:t xml:space="preserve">The development and use of technology poses ethical issues. </w:t>
            </w:r>
          </w:p>
        </w:tc>
        <w:tc>
          <w:tcPr>
            <w:tcW w:w="913" w:type="pct"/>
            <w:shd w:val="clear" w:color="auto" w:fill="auto"/>
            <w:vAlign w:val="center"/>
          </w:tcPr>
          <w:p w:rsidR="008B1908" w:rsidRPr="00B15933" w:rsidRDefault="00B15933" w:rsidP="009A7193">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Economic, political, and cultural issues are influenced by the development and use of technology.</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
              <w:numPr>
                <w:ilvl w:val="0"/>
                <w:numId w:val="6"/>
              </w:numPr>
              <w:tabs>
                <w:tab w:val="clear" w:pos="720"/>
              </w:tabs>
              <w:ind w:left="266" w:hanging="240"/>
              <w:rPr>
                <w:rFonts w:ascii="Arial" w:hAnsi="Arial" w:cs="Arial"/>
              </w:rPr>
            </w:pPr>
            <w:r w:rsidRPr="00A33603">
              <w:rPr>
                <w:rFonts w:ascii="Arial" w:hAnsi="Arial" w:cs="Arial"/>
              </w:rPr>
              <w:t xml:space="preserve">Changes caused by the use of technology can range from gradual to rapid and from subtle to obvious.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 xml:space="preserve">Making decisions about the use of technology involves weighing the trade-offs between the positive and negative effects.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28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6"/>
              </w:numPr>
              <w:tabs>
                <w:tab w:val="clear" w:pos="720"/>
              </w:tabs>
              <w:ind w:left="266" w:hanging="240"/>
              <w:rPr>
                <w:rFonts w:ascii="Arial" w:hAnsi="Arial" w:cs="Arial"/>
                <w:sz w:val="20"/>
              </w:rPr>
            </w:pPr>
            <w:r w:rsidRPr="00A33603">
              <w:rPr>
                <w:rFonts w:ascii="Arial" w:hAnsi="Arial" w:cs="Arial"/>
                <w:sz w:val="20"/>
              </w:rPr>
              <w:t xml:space="preserve">Ethical considerations are important in the development, selection, and use of technologies. </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6"/>
              </w:numPr>
              <w:tabs>
                <w:tab w:val="clear" w:pos="720"/>
              </w:tabs>
              <w:ind w:left="266" w:hanging="240"/>
              <w:rPr>
                <w:rFonts w:cs="Arial"/>
                <w:sz w:val="20"/>
                <w:szCs w:val="20"/>
              </w:rPr>
            </w:pPr>
            <w:r w:rsidRPr="00A33603">
              <w:rPr>
                <w:rFonts w:cs="Arial"/>
                <w:sz w:val="20"/>
                <w:szCs w:val="20"/>
              </w:rPr>
              <w:t>The transfer of a technology from one society to another can cause cultural, social, economic, and political changes affecting both societies to varying degrees.</w:t>
            </w:r>
          </w:p>
        </w:tc>
        <w:tc>
          <w:tcPr>
            <w:tcW w:w="913" w:type="pct"/>
            <w:shd w:val="clear" w:color="auto" w:fill="auto"/>
            <w:vAlign w:val="center"/>
          </w:tcPr>
          <w:p w:rsidR="007634F9" w:rsidRPr="00B15933" w:rsidRDefault="00B15933" w:rsidP="00180B15">
            <w:pPr>
              <w:jc w:val="center"/>
              <w:rPr>
                <w:rFonts w:cs="Arial"/>
                <w:b/>
                <w:sz w:val="20"/>
                <w:szCs w:val="20"/>
              </w:rPr>
            </w:pPr>
            <w:r w:rsidRPr="00B15933">
              <w:rPr>
                <w:rFonts w:cs="Arial"/>
                <w:b/>
                <w:sz w:val="20"/>
                <w:szCs w:val="20"/>
              </w:rPr>
              <w:t>X</w:t>
            </w:r>
          </w:p>
        </w:tc>
      </w:tr>
      <w:tr w:rsidR="007634F9" w:rsidRPr="009A7193" w:rsidTr="009A7193">
        <w:tc>
          <w:tcPr>
            <w:tcW w:w="4087" w:type="pct"/>
            <w:gridSpan w:val="2"/>
            <w:vAlign w:val="center"/>
          </w:tcPr>
          <w:p w:rsidR="007634F9" w:rsidRPr="00A33603" w:rsidRDefault="007634F9" w:rsidP="008104FE">
            <w:pPr>
              <w:pStyle w:val="CommentText"/>
              <w:rPr>
                <w:rFonts w:cs="Arial"/>
              </w:rPr>
            </w:pPr>
            <w:r w:rsidRPr="00A33603">
              <w:rPr>
                <w:rFonts w:cs="Arial"/>
                <w:b/>
                <w:i/>
              </w:rPr>
              <w:t>STL</w:t>
            </w:r>
            <w:r w:rsidRPr="00A33603">
              <w:rPr>
                <w:rFonts w:cs="Arial"/>
                <w:b/>
              </w:rPr>
              <w:t xml:space="preserve"> Standard 5: </w:t>
            </w:r>
            <w:r w:rsidRPr="00A33603">
              <w:rPr>
                <w:rFonts w:cs="Arial"/>
              </w:rPr>
              <w:t>Students will develop an understanding of the effects of technology on the environment.</w:t>
            </w:r>
          </w:p>
        </w:tc>
        <w:tc>
          <w:tcPr>
            <w:tcW w:w="913" w:type="pct"/>
            <w:vAlign w:val="center"/>
          </w:tcPr>
          <w:p w:rsidR="007634F9" w:rsidRPr="00B15933" w:rsidRDefault="007634F9" w:rsidP="009A7193">
            <w:pPr>
              <w:jc w:val="center"/>
              <w:rPr>
                <w:rFonts w:cs="Arial"/>
                <w:b/>
                <w:sz w:val="20"/>
                <w:szCs w:val="20"/>
              </w:rPr>
            </w:pPr>
          </w:p>
        </w:tc>
      </w:tr>
      <w:tr w:rsidR="007634F9" w:rsidRPr="009A7193" w:rsidTr="009A7193">
        <w:trPr>
          <w:trHeight w:val="117"/>
        </w:trPr>
        <w:tc>
          <w:tcPr>
            <w:tcW w:w="298" w:type="pct"/>
            <w:tcBorders>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sz w:val="20"/>
              </w:rPr>
              <w:t xml:space="preserve">Some materials can be reused and/or recycled. </w:t>
            </w:r>
          </w:p>
        </w:tc>
        <w:tc>
          <w:tcPr>
            <w:tcW w:w="913" w:type="pct"/>
            <w:vMerge w:val="restar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cantSplit/>
          <w:trHeight w:val="135"/>
        </w:trPr>
        <w:tc>
          <w:tcPr>
            <w:tcW w:w="298" w:type="pct"/>
            <w:vMerge w:val="restart"/>
            <w:tcBorders>
              <w:right w:val="nil"/>
            </w:tcBorders>
            <w:vAlign w:val="center"/>
          </w:tcPr>
          <w:p w:rsidR="007634F9" w:rsidRPr="00A33603" w:rsidRDefault="007634F9" w:rsidP="008104FE">
            <w:pPr>
              <w:rPr>
                <w:b/>
                <w:sz w:val="20"/>
              </w:rPr>
            </w:pPr>
            <w:r w:rsidRPr="00A33603">
              <w:rPr>
                <w:b/>
                <w:sz w:val="20"/>
              </w:rPr>
              <w:t>3-5</w:t>
            </w: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Waste must be appropriately recycled or disposed of to prevent unnecessary harm to the environment.</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rPr>
                <w:b/>
                <w:sz w:val="20"/>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use of technology affects the environment in good and bad ways. </w:t>
            </w:r>
          </w:p>
        </w:tc>
        <w:tc>
          <w:tcPr>
            <w:tcW w:w="913" w:type="pct"/>
            <w:vMerge/>
            <w:shd w:val="clear" w:color="auto" w:fill="auto"/>
            <w:vAlign w:val="center"/>
          </w:tcPr>
          <w:p w:rsidR="007634F9" w:rsidRPr="00B15933" w:rsidRDefault="007634F9" w:rsidP="009A7193">
            <w:pPr>
              <w:jc w:val="center"/>
              <w:rPr>
                <w:rFonts w:cs="Arial"/>
                <w:b/>
                <w:sz w:val="20"/>
                <w:szCs w:val="20"/>
              </w:rPr>
            </w:pPr>
          </w:p>
        </w:tc>
      </w:tr>
      <w:tr w:rsidR="007634F9" w:rsidRPr="009A7193" w:rsidTr="009A7193">
        <w:trPr>
          <w:trHeight w:val="90"/>
        </w:trPr>
        <w:tc>
          <w:tcPr>
            <w:tcW w:w="298" w:type="pct"/>
            <w:vMerge w:val="restart"/>
            <w:tcBorders>
              <w:right w:val="nil"/>
            </w:tcBorders>
            <w:vAlign w:val="center"/>
          </w:tcPr>
          <w:p w:rsidR="007634F9" w:rsidRPr="00A33603" w:rsidRDefault="007634F9"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The management of waste produced by technological systems is an important societal issue.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Technologies can be used to repair damage caused by natural disasters and to break down waste from the use of various products and systems. </w:t>
            </w:r>
          </w:p>
        </w:tc>
        <w:tc>
          <w:tcPr>
            <w:tcW w:w="913" w:type="pct"/>
            <w:shd w:val="clear" w:color="auto" w:fill="auto"/>
            <w:vAlign w:val="center"/>
          </w:tcPr>
          <w:p w:rsidR="007634F9" w:rsidRPr="00B15933" w:rsidRDefault="007634F9" w:rsidP="00180B15">
            <w:pPr>
              <w:jc w:val="center"/>
              <w:rPr>
                <w:rFonts w:cs="Arial"/>
                <w:b/>
                <w:sz w:val="20"/>
                <w:szCs w:val="20"/>
              </w:rPr>
            </w:pPr>
          </w:p>
        </w:tc>
      </w:tr>
      <w:tr w:rsidR="007634F9" w:rsidRPr="009A7193" w:rsidTr="009A7193">
        <w:trPr>
          <w:trHeight w:val="90"/>
        </w:trPr>
        <w:tc>
          <w:tcPr>
            <w:tcW w:w="298" w:type="pct"/>
            <w:vMerge/>
            <w:tcBorders>
              <w:right w:val="nil"/>
            </w:tcBorders>
            <w:vAlign w:val="center"/>
          </w:tcPr>
          <w:p w:rsidR="007634F9" w:rsidRPr="00A33603" w:rsidRDefault="007634F9" w:rsidP="008104FE">
            <w:pPr>
              <w:pStyle w:val="BodyText2"/>
              <w:jc w:val="left"/>
              <w:rPr>
                <w:rFonts w:ascii="Arial" w:hAnsi="Arial" w:cs="Arial"/>
                <w:b/>
                <w:smallCaps w:val="0"/>
                <w:sz w:val="20"/>
              </w:rPr>
            </w:pPr>
          </w:p>
        </w:tc>
        <w:tc>
          <w:tcPr>
            <w:tcW w:w="3789" w:type="pct"/>
            <w:tcBorders>
              <w:left w:val="nil"/>
            </w:tcBorders>
            <w:shd w:val="clear" w:color="auto" w:fill="auto"/>
            <w:vAlign w:val="center"/>
          </w:tcPr>
          <w:p w:rsidR="007634F9" w:rsidRPr="00A33603" w:rsidRDefault="007634F9" w:rsidP="008104FE">
            <w:pPr>
              <w:numPr>
                <w:ilvl w:val="0"/>
                <w:numId w:val="7"/>
              </w:numPr>
              <w:tabs>
                <w:tab w:val="clear" w:pos="720"/>
              </w:tabs>
              <w:ind w:left="266" w:hanging="240"/>
              <w:rPr>
                <w:rFonts w:cs="Arial"/>
                <w:sz w:val="20"/>
              </w:rPr>
            </w:pPr>
            <w:r w:rsidRPr="00A33603">
              <w:rPr>
                <w:rFonts w:cs="Arial"/>
                <w:sz w:val="20"/>
              </w:rPr>
              <w:t xml:space="preserve">Decisions to develop and use technologies often put environmental and economic concerns in direct competition with one another. </w:t>
            </w:r>
          </w:p>
        </w:tc>
        <w:tc>
          <w:tcPr>
            <w:tcW w:w="913" w:type="pct"/>
            <w:shd w:val="clear" w:color="auto" w:fill="auto"/>
            <w:vAlign w:val="center"/>
          </w:tcPr>
          <w:p w:rsidR="007634F9" w:rsidRPr="00B15933" w:rsidRDefault="007634F9" w:rsidP="00180B15">
            <w:pPr>
              <w:jc w:val="center"/>
              <w:rPr>
                <w:rFonts w:cs="Arial"/>
                <w:b/>
                <w:sz w:val="20"/>
                <w:szCs w:val="20"/>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7634F9" w:rsidRPr="009A7193" w:rsidTr="009A7193">
        <w:trPr>
          <w:trHeight w:val="467"/>
        </w:trPr>
        <w:tc>
          <w:tcPr>
            <w:tcW w:w="298" w:type="pct"/>
            <w:vMerge w:val="restart"/>
            <w:tcBorders>
              <w:right w:val="nil"/>
            </w:tcBorders>
            <w:vAlign w:val="center"/>
          </w:tcPr>
          <w:p w:rsidR="007634F9" w:rsidRPr="00A33603" w:rsidRDefault="007634F9" w:rsidP="008104FE">
            <w:pPr>
              <w:pStyle w:val="CommentText"/>
              <w:ind w:left="-120"/>
              <w:rPr>
                <w:rFonts w:cs="Arial"/>
                <w:b/>
              </w:rPr>
            </w:pPr>
            <w:r>
              <w:rPr>
                <w:rFonts w:cs="Arial"/>
                <w:b/>
              </w:rPr>
              <w:lastRenderedPageBreak/>
              <w:t xml:space="preserve"> </w:t>
            </w:r>
            <w:r w:rsidRPr="00A33603">
              <w:rPr>
                <w:rFonts w:cs="Arial"/>
                <w:b/>
              </w:rPr>
              <w:t>9-12</w:t>
            </w: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can devise technologies to conserve water, soil, and energy through such techniques as reusing, reducing, and recycling.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22"/>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When new technologies are developed to reduce the use of resources, considerations of trade-offs are important.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49"/>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With the aid of technology, various aspects of the environment can be monitored to provide information for decision-making.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14"/>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The alignment of technological processes with natural processes maximizes performance and reduces negative impacts on the environment.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377"/>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pStyle w:val="BodyTextIndent"/>
              <w:numPr>
                <w:ilvl w:val="0"/>
                <w:numId w:val="7"/>
              </w:numPr>
              <w:tabs>
                <w:tab w:val="clear" w:pos="720"/>
              </w:tabs>
              <w:ind w:left="266" w:hanging="240"/>
              <w:rPr>
                <w:rFonts w:ascii="Arial" w:hAnsi="Arial" w:cs="Arial"/>
                <w:sz w:val="20"/>
              </w:rPr>
            </w:pPr>
            <w:r w:rsidRPr="00A33603">
              <w:rPr>
                <w:rFonts w:ascii="Arial" w:hAnsi="Arial" w:cs="Arial"/>
                <w:sz w:val="20"/>
              </w:rPr>
              <w:t xml:space="preserve">Humans devise technologies to reduce the negative consequences of other technologies. </w:t>
            </w:r>
          </w:p>
        </w:tc>
        <w:tc>
          <w:tcPr>
            <w:tcW w:w="913" w:type="pct"/>
            <w:shd w:val="clear" w:color="auto" w:fill="auto"/>
            <w:vAlign w:val="center"/>
          </w:tcPr>
          <w:p w:rsidR="007634F9" w:rsidRPr="0057388E" w:rsidRDefault="007634F9" w:rsidP="00180B15">
            <w:pPr>
              <w:jc w:val="center"/>
              <w:rPr>
                <w:rFonts w:cs="Arial"/>
                <w:b/>
              </w:rPr>
            </w:pPr>
          </w:p>
        </w:tc>
      </w:tr>
      <w:tr w:rsidR="007634F9" w:rsidRPr="009A7193" w:rsidTr="009A7193">
        <w:trPr>
          <w:trHeight w:val="45"/>
        </w:trPr>
        <w:tc>
          <w:tcPr>
            <w:tcW w:w="298" w:type="pct"/>
            <w:vMerge/>
            <w:tcBorders>
              <w:right w:val="nil"/>
            </w:tcBorders>
            <w:vAlign w:val="center"/>
          </w:tcPr>
          <w:p w:rsidR="007634F9" w:rsidRPr="00A33603" w:rsidRDefault="007634F9" w:rsidP="008104FE">
            <w:pPr>
              <w:pStyle w:val="CommentText"/>
              <w:ind w:left="-120"/>
              <w:rPr>
                <w:rFonts w:cs="Arial"/>
                <w:b/>
              </w:rPr>
            </w:pPr>
          </w:p>
        </w:tc>
        <w:tc>
          <w:tcPr>
            <w:tcW w:w="3789" w:type="pct"/>
            <w:tcBorders>
              <w:left w:val="nil"/>
            </w:tcBorders>
            <w:vAlign w:val="center"/>
          </w:tcPr>
          <w:p w:rsidR="007634F9" w:rsidRPr="00A33603" w:rsidRDefault="007634F9" w:rsidP="008104FE">
            <w:pPr>
              <w:numPr>
                <w:ilvl w:val="0"/>
                <w:numId w:val="7"/>
              </w:numPr>
              <w:tabs>
                <w:tab w:val="clear" w:pos="720"/>
              </w:tabs>
              <w:ind w:left="266" w:hanging="240"/>
              <w:rPr>
                <w:rFonts w:cs="Arial"/>
                <w:sz w:val="20"/>
                <w:szCs w:val="20"/>
              </w:rPr>
            </w:pPr>
            <w:r w:rsidRPr="00A33603">
              <w:rPr>
                <w:rFonts w:cs="Arial"/>
                <w:sz w:val="20"/>
                <w:szCs w:val="20"/>
              </w:rPr>
              <w:t>Decisions regarding the implementation of technologies involve the weighing of tradeoffs between predicted positive and negative effects on the environment.</w:t>
            </w:r>
          </w:p>
        </w:tc>
        <w:tc>
          <w:tcPr>
            <w:tcW w:w="913" w:type="pct"/>
            <w:shd w:val="clear" w:color="auto" w:fill="auto"/>
            <w:vAlign w:val="center"/>
          </w:tcPr>
          <w:p w:rsidR="007634F9" w:rsidRPr="0057388E" w:rsidRDefault="007634F9" w:rsidP="00180B15">
            <w:pPr>
              <w:jc w:val="center"/>
              <w:rPr>
                <w:rFonts w:cs="Arial"/>
                <w:b/>
              </w:rPr>
            </w:pP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6: </w:t>
            </w:r>
            <w:r w:rsidRPr="00A33603">
              <w:rPr>
                <w:rFonts w:cs="Arial"/>
              </w:rPr>
              <w:t>Students will develop an understanding of the role of society in the development and use of technology.</w:t>
            </w:r>
          </w:p>
        </w:tc>
        <w:tc>
          <w:tcPr>
            <w:tcW w:w="913" w:type="pct"/>
            <w:vAlign w:val="center"/>
          </w:tcPr>
          <w:p w:rsidR="008B1908" w:rsidRPr="0057388E" w:rsidRDefault="008B1908" w:rsidP="009A7193">
            <w:pPr>
              <w:jc w:val="center"/>
              <w:rPr>
                <w:rFonts w:cs="Arial"/>
                <w:b/>
              </w:rPr>
            </w:pPr>
          </w:p>
        </w:tc>
      </w:tr>
      <w:tr w:rsidR="007634F9" w:rsidRPr="009A7193" w:rsidTr="009A7193">
        <w:tc>
          <w:tcPr>
            <w:tcW w:w="298" w:type="pct"/>
            <w:tcBorders>
              <w:bottom w:val="single" w:sz="4" w:space="0" w:color="auto"/>
              <w:right w:val="nil"/>
            </w:tcBorders>
            <w:vAlign w:val="center"/>
          </w:tcPr>
          <w:p w:rsidR="007634F9" w:rsidRPr="00A33603" w:rsidRDefault="007634F9" w:rsidP="008104FE">
            <w:pPr>
              <w:pStyle w:val="CommentText"/>
              <w:rPr>
                <w:rFonts w:cs="Arial"/>
                <w:b/>
              </w:rPr>
            </w:pPr>
            <w:r w:rsidRPr="00A33603">
              <w:rPr>
                <w:rFonts w:cs="Arial"/>
                <w:b/>
              </w:rPr>
              <w:t>K-2</w:t>
            </w:r>
          </w:p>
        </w:tc>
        <w:tc>
          <w:tcPr>
            <w:tcW w:w="3789" w:type="pct"/>
            <w:tcBorders>
              <w:left w:val="nil"/>
            </w:tcBorders>
            <w:vAlign w:val="center"/>
          </w:tcPr>
          <w:p w:rsidR="007634F9" w:rsidRPr="00A33603" w:rsidRDefault="007634F9" w:rsidP="008104FE">
            <w:pPr>
              <w:pStyle w:val="CommentText"/>
              <w:numPr>
                <w:ilvl w:val="0"/>
                <w:numId w:val="58"/>
              </w:numPr>
              <w:rPr>
                <w:rFonts w:cs="Arial"/>
                <w:b/>
              </w:rPr>
            </w:pPr>
            <w:r w:rsidRPr="00A33603">
              <w:rPr>
                <w:rFonts w:cs="Arial"/>
              </w:rPr>
              <w:t xml:space="preserve">Products are made to meet individual needs and wants. </w:t>
            </w:r>
          </w:p>
        </w:tc>
        <w:tc>
          <w:tcPr>
            <w:tcW w:w="913" w:type="pct"/>
            <w:vMerge w:val="restart"/>
            <w:vAlign w:val="center"/>
          </w:tcPr>
          <w:p w:rsidR="007634F9" w:rsidRPr="0057388E" w:rsidRDefault="007634F9" w:rsidP="001C78B0">
            <w:pPr>
              <w:jc w:val="center"/>
              <w:rPr>
                <w:rFonts w:cs="Arial"/>
                <w:b/>
              </w:rPr>
            </w:pPr>
          </w:p>
        </w:tc>
      </w:tr>
      <w:tr w:rsidR="007634F9" w:rsidRPr="009A7193" w:rsidTr="009A7193">
        <w:trPr>
          <w:trHeight w:val="135"/>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3-5</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Because people’s needs and wants change, new technologies are developed, and old ones are improved to meet those changes.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135"/>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Individual, family, community, and economic concerns may expand or limit the development of technologies.</w:t>
            </w:r>
          </w:p>
        </w:tc>
        <w:tc>
          <w:tcPr>
            <w:tcW w:w="913" w:type="pct"/>
            <w:vMerge/>
            <w:shd w:val="clear" w:color="auto" w:fill="auto"/>
            <w:vAlign w:val="center"/>
          </w:tcPr>
          <w:p w:rsidR="007634F9" w:rsidRPr="0057388E" w:rsidRDefault="007634F9" w:rsidP="009A7193">
            <w:pPr>
              <w:jc w:val="center"/>
              <w:rPr>
                <w:rFonts w:cs="Arial"/>
                <w:b/>
              </w:rPr>
            </w:pPr>
          </w:p>
        </w:tc>
      </w:tr>
      <w:tr w:rsidR="007634F9" w:rsidRPr="009A7193" w:rsidTr="009A7193">
        <w:trPr>
          <w:trHeight w:val="69"/>
        </w:trPr>
        <w:tc>
          <w:tcPr>
            <w:tcW w:w="298" w:type="pct"/>
            <w:vMerge w:val="restart"/>
            <w:tcBorders>
              <w:right w:val="nil"/>
            </w:tcBorders>
            <w:vAlign w:val="center"/>
          </w:tcPr>
          <w:p w:rsidR="007634F9" w:rsidRPr="00A33603" w:rsidRDefault="007634F9" w:rsidP="008104FE">
            <w:pPr>
              <w:pStyle w:val="CommentText"/>
              <w:rPr>
                <w:rFonts w:cs="Arial"/>
                <w:b/>
              </w:rPr>
            </w:pPr>
            <w:r w:rsidRPr="00A33603">
              <w:rPr>
                <w:rFonts w:cs="Arial"/>
                <w:b/>
              </w:rPr>
              <w:t>6-8</w:t>
            </w: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Throughout history, new technologies have resulted from the demands, values, and interests of individuals, businesses, industries, and societies.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cantSplit/>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The use of inventions and innovations has led to changes in society and the creation of new needs and wants. </w:t>
            </w:r>
          </w:p>
        </w:tc>
        <w:tc>
          <w:tcPr>
            <w:tcW w:w="913" w:type="pct"/>
            <w:shd w:val="clear" w:color="auto" w:fill="auto"/>
            <w:vAlign w:val="center"/>
          </w:tcPr>
          <w:p w:rsidR="007634F9" w:rsidRPr="0057388E" w:rsidRDefault="001C78B0" w:rsidP="00180B15">
            <w:pPr>
              <w:jc w:val="center"/>
              <w:rPr>
                <w:rFonts w:cs="Arial"/>
                <w:b/>
              </w:rPr>
            </w:pPr>
            <w:r w:rsidRPr="002542DB">
              <w:rPr>
                <w:rFonts w:cs="Arial"/>
                <w:b/>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sz w:val="20"/>
              </w:rPr>
            </w:pPr>
            <w:r w:rsidRPr="00A33603">
              <w:rPr>
                <w:rFonts w:cs="Arial"/>
                <w:sz w:val="20"/>
              </w:rPr>
              <w:t xml:space="preserve">Social and cultural priorities and values are reflected in technological devices. </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7634F9" w:rsidRPr="009A7193" w:rsidTr="009A7193">
        <w:trPr>
          <w:trHeight w:val="67"/>
        </w:trPr>
        <w:tc>
          <w:tcPr>
            <w:tcW w:w="298" w:type="pct"/>
            <w:vMerge/>
            <w:tcBorders>
              <w:right w:val="nil"/>
            </w:tcBorders>
            <w:vAlign w:val="center"/>
          </w:tcPr>
          <w:p w:rsidR="007634F9" w:rsidRPr="00A33603" w:rsidRDefault="007634F9" w:rsidP="008104FE">
            <w:pPr>
              <w:pStyle w:val="CommentText"/>
              <w:rPr>
                <w:rFonts w:cs="Arial"/>
                <w:b/>
              </w:rPr>
            </w:pPr>
          </w:p>
        </w:tc>
        <w:tc>
          <w:tcPr>
            <w:tcW w:w="3789" w:type="pct"/>
            <w:tcBorders>
              <w:left w:val="nil"/>
            </w:tcBorders>
            <w:vAlign w:val="center"/>
          </w:tcPr>
          <w:p w:rsidR="007634F9" w:rsidRPr="00A33603" w:rsidRDefault="007634F9" w:rsidP="008104FE">
            <w:pPr>
              <w:numPr>
                <w:ilvl w:val="0"/>
                <w:numId w:val="58"/>
              </w:numPr>
              <w:rPr>
                <w:rFonts w:cs="Arial"/>
              </w:rPr>
            </w:pPr>
            <w:r w:rsidRPr="00A33603">
              <w:rPr>
                <w:rFonts w:cs="Arial"/>
                <w:sz w:val="20"/>
              </w:rPr>
              <w:t>Meeting societal expectations is the driving force behind the acceptance and use of products and systems.</w:t>
            </w:r>
          </w:p>
        </w:tc>
        <w:tc>
          <w:tcPr>
            <w:tcW w:w="913" w:type="pct"/>
            <w:shd w:val="clear" w:color="auto" w:fill="auto"/>
            <w:vAlign w:val="center"/>
          </w:tcPr>
          <w:p w:rsidR="007634F9" w:rsidRPr="0057388E" w:rsidRDefault="00B01906" w:rsidP="00180B15">
            <w:pPr>
              <w:jc w:val="center"/>
              <w:rPr>
                <w:rFonts w:cs="Arial"/>
                <w:b/>
              </w:rPr>
            </w:pPr>
            <w:r w:rsidRPr="002542DB">
              <w:rPr>
                <w:rFonts w:cs="Arial"/>
              </w:rPr>
              <w:t>●</w:t>
            </w:r>
          </w:p>
        </w:tc>
      </w:tr>
      <w:tr w:rsidR="008B1908" w:rsidRPr="009A7193" w:rsidTr="009A7193">
        <w:trPr>
          <w:trHeight w:val="115"/>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Different cultures develop their own technologies to satisfy their individual and shared needs, wants, and values.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 xml:space="preserve">The decision whether to develop a technology is influenced by societal opinions and demands, in addition to corporate cultures. </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rPr>
          <w:trHeight w:val="115"/>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58"/>
              </w:numPr>
              <w:rPr>
                <w:rFonts w:cs="Arial"/>
                <w:sz w:val="20"/>
              </w:rPr>
            </w:pPr>
            <w:r w:rsidRPr="00A33603">
              <w:rPr>
                <w:rFonts w:cs="Arial"/>
                <w:sz w:val="20"/>
              </w:rPr>
              <w:t>A number of different factors, such as advertising, the strength of the economy, the goals of a company and the latest fads contribute to shaping the design of and demand for various technologies.</w:t>
            </w:r>
          </w:p>
        </w:tc>
        <w:tc>
          <w:tcPr>
            <w:tcW w:w="913" w:type="pct"/>
            <w:shd w:val="clear" w:color="auto" w:fill="auto"/>
            <w:vAlign w:val="center"/>
          </w:tcPr>
          <w:p w:rsidR="008B1908" w:rsidRPr="0057388E" w:rsidRDefault="00B01906" w:rsidP="009A7193">
            <w:pPr>
              <w:pStyle w:val="CommentText"/>
              <w:jc w:val="center"/>
              <w:rPr>
                <w:rFonts w:cs="Arial"/>
                <w:b/>
                <w:sz w:val="24"/>
                <w:szCs w:val="24"/>
              </w:rPr>
            </w:pPr>
            <w:r w:rsidRPr="002542DB">
              <w:rPr>
                <w:rFonts w:cs="Arial"/>
              </w:rPr>
              <w:t>●</w:t>
            </w:r>
          </w:p>
        </w:tc>
      </w:tr>
      <w:tr w:rsidR="008B1908" w:rsidRPr="009A7193" w:rsidTr="009A7193">
        <w:tc>
          <w:tcPr>
            <w:tcW w:w="4087" w:type="pct"/>
            <w:gridSpan w:val="2"/>
            <w:vAlign w:val="center"/>
          </w:tcPr>
          <w:p w:rsidR="008B1908" w:rsidRPr="00A33603" w:rsidRDefault="008B1908" w:rsidP="008104FE">
            <w:pPr>
              <w:pStyle w:val="CommentText"/>
              <w:rPr>
                <w:rFonts w:cs="Arial"/>
              </w:rPr>
            </w:pPr>
            <w:r w:rsidRPr="00A33603">
              <w:rPr>
                <w:rFonts w:cs="Arial"/>
                <w:b/>
                <w:i/>
              </w:rPr>
              <w:t>STL</w:t>
            </w:r>
            <w:r w:rsidRPr="00A33603">
              <w:rPr>
                <w:rFonts w:cs="Arial"/>
                <w:b/>
              </w:rPr>
              <w:t xml:space="preserve"> Standard 7: </w:t>
            </w:r>
            <w:r w:rsidRPr="00A33603">
              <w:rPr>
                <w:rFonts w:cs="Arial"/>
              </w:rPr>
              <w:t>Students will develop an understanding of the influence of technology on history.</w:t>
            </w:r>
          </w:p>
        </w:tc>
        <w:tc>
          <w:tcPr>
            <w:tcW w:w="913" w:type="pct"/>
            <w:vAlign w:val="center"/>
          </w:tcPr>
          <w:p w:rsidR="008B1908" w:rsidRPr="0057388E" w:rsidRDefault="008B1908" w:rsidP="009A7193">
            <w:pPr>
              <w:jc w:val="center"/>
              <w:rPr>
                <w:rFonts w:cs="Arial"/>
                <w:b/>
              </w:rPr>
            </w:pPr>
          </w:p>
        </w:tc>
      </w:tr>
      <w:tr w:rsidR="008B1908" w:rsidRPr="009A7193" w:rsidTr="009A7193">
        <w:tc>
          <w:tcPr>
            <w:tcW w:w="298" w:type="pc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pStyle w:val="CommentText"/>
              <w:numPr>
                <w:ilvl w:val="0"/>
                <w:numId w:val="8"/>
              </w:numPr>
              <w:tabs>
                <w:tab w:val="clear" w:pos="720"/>
              </w:tabs>
              <w:ind w:left="268" w:hanging="240"/>
              <w:rPr>
                <w:rFonts w:cs="Arial"/>
                <w:b/>
              </w:rPr>
            </w:pPr>
            <w:r w:rsidRPr="00A33603">
              <w:rPr>
                <w:rFonts w:cs="Arial"/>
              </w:rPr>
              <w:t>The way people live and work has changed throughout history because of technology.</w:t>
            </w:r>
          </w:p>
        </w:tc>
        <w:tc>
          <w:tcPr>
            <w:tcW w:w="913" w:type="pct"/>
            <w:vMerge w:val="restart"/>
            <w:vAlign w:val="center"/>
          </w:tcPr>
          <w:p w:rsidR="005A47A2" w:rsidRPr="0057388E" w:rsidRDefault="001C78B0" w:rsidP="009A7193">
            <w:pPr>
              <w:jc w:val="center"/>
              <w:rPr>
                <w:rFonts w:cs="Arial"/>
                <w:b/>
              </w:rPr>
            </w:pPr>
            <w:r w:rsidRPr="002542DB">
              <w:rPr>
                <w:rFonts w:cs="Arial"/>
                <w:b/>
              </w:rPr>
              <w:t>√</w:t>
            </w:r>
          </w:p>
        </w:tc>
      </w:tr>
      <w:tr w:rsidR="008B1908" w:rsidRPr="009A7193" w:rsidTr="009A7193">
        <w:tc>
          <w:tcPr>
            <w:tcW w:w="298" w:type="pc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8"/>
              </w:numPr>
              <w:tabs>
                <w:tab w:val="clear" w:pos="720"/>
              </w:tabs>
              <w:ind w:left="268" w:hanging="240"/>
              <w:rPr>
                <w:rFonts w:cs="Arial"/>
                <w:b/>
                <w:sz w:val="20"/>
                <w:szCs w:val="20"/>
              </w:rPr>
            </w:pPr>
            <w:r w:rsidRPr="00A33603">
              <w:rPr>
                <w:rFonts w:cs="Arial"/>
                <w:sz w:val="20"/>
                <w:szCs w:val="20"/>
              </w:rPr>
              <w:t xml:space="preserve">People have made tools to provide food, to make clothing, and to protect themselves.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Many inventions and innovations have evolved by using slow and methodical processes of tests and refinements.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specialization of function has been at the heart of many technological improvements.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 xml:space="preserve">The design and construction of structures for service or convenience have evolved from the development of techniques for measurement, controlling systems, and the understanding of spatial relationships. </w:t>
            </w:r>
          </w:p>
        </w:tc>
        <w:tc>
          <w:tcPr>
            <w:tcW w:w="913" w:type="pct"/>
            <w:shd w:val="clear" w:color="auto" w:fill="auto"/>
            <w:vAlign w:val="center"/>
          </w:tcPr>
          <w:p w:rsidR="008B1908" w:rsidRPr="0057388E" w:rsidRDefault="001C78B0" w:rsidP="009A7193">
            <w:pPr>
              <w:jc w:val="center"/>
              <w:rPr>
                <w:rFonts w:cs="Arial"/>
                <w:b/>
              </w:rPr>
            </w:pPr>
            <w:r>
              <w:rPr>
                <w:rFonts w:cs="Arial"/>
                <w:b/>
              </w:rPr>
              <w:t>x</w:t>
            </w: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8"/>
              </w:numPr>
              <w:tabs>
                <w:tab w:val="clear" w:pos="720"/>
              </w:tabs>
              <w:ind w:left="268" w:hanging="240"/>
              <w:rPr>
                <w:rFonts w:cs="Arial"/>
                <w:sz w:val="20"/>
                <w:szCs w:val="20"/>
              </w:rPr>
            </w:pPr>
            <w:r w:rsidRPr="00A33603">
              <w:rPr>
                <w:rFonts w:cs="Arial"/>
                <w:sz w:val="20"/>
                <w:szCs w:val="20"/>
              </w:rPr>
              <w:t>In the past, an invention or innovation was not usually developed with the knowledge of science.</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t>x</w:t>
            </w: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30"/>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lastRenderedPageBreak/>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Most technological development has been evolutionary, the result of a series of refinements to a basic invention.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The evolution of civilization has been directly affected by, and has in turn affected, the development and use of tools and materials.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Throughout history, technology has been a powerful force in reshaping the social, cultural, political, and economic landscape. </w:t>
            </w:r>
          </w:p>
        </w:tc>
        <w:tc>
          <w:tcPr>
            <w:tcW w:w="913" w:type="pct"/>
            <w:shd w:val="clear" w:color="auto" w:fill="auto"/>
            <w:vAlign w:val="center"/>
          </w:tcPr>
          <w:p w:rsidR="00D33C0C" w:rsidRPr="0057388E" w:rsidRDefault="00B15933" w:rsidP="00180B15">
            <w:pPr>
              <w:jc w:val="center"/>
              <w:rPr>
                <w:rFonts w:cs="Arial"/>
                <w:b/>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8"/>
              </w:numPr>
              <w:tabs>
                <w:tab w:val="clear" w:pos="720"/>
              </w:tabs>
              <w:ind w:left="268" w:hanging="240"/>
              <w:rPr>
                <w:rFonts w:cs="Arial"/>
              </w:rPr>
            </w:pPr>
            <w:r w:rsidRPr="00A33603">
              <w:rPr>
                <w:rFonts w:cs="Arial"/>
              </w:rPr>
              <w:t xml:space="preserve">Early in the history of technology, the development of many tools and machines was based not on scientific knowledge but on technological know-how. </w:t>
            </w:r>
          </w:p>
        </w:tc>
        <w:tc>
          <w:tcPr>
            <w:tcW w:w="913" w:type="pct"/>
            <w:shd w:val="clear" w:color="auto" w:fill="auto"/>
            <w:vAlign w:val="center"/>
          </w:tcPr>
          <w:p w:rsidR="00D33C0C"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cantSplit/>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Iron Age was defined by the use of iron and steel as the primary materials for tools.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40"/>
              <w:rPr>
                <w:rFonts w:cs="Arial"/>
              </w:rPr>
            </w:pPr>
            <w:r w:rsidRPr="00A33603">
              <w:rPr>
                <w:rFonts w:cs="Arial"/>
              </w:rPr>
              <w:t xml:space="preserve">The Middle Ages saw the development of many technological devices that produced long-lasting effects on technology and society. </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 xml:space="preserve">The Renaissance, a time of rebirth of the arts and humanities, was also an important development in the history of technology. </w:t>
            </w:r>
          </w:p>
        </w:tc>
        <w:tc>
          <w:tcPr>
            <w:tcW w:w="913" w:type="pct"/>
            <w:shd w:val="clear" w:color="auto" w:fill="auto"/>
            <w:vAlign w:val="center"/>
          </w:tcPr>
          <w:p w:rsidR="00B15933" w:rsidRPr="0057388E" w:rsidRDefault="00B15933" w:rsidP="00180B15">
            <w:pPr>
              <w:jc w:val="center"/>
              <w:rPr>
                <w:rFonts w:cs="Arial"/>
                <w:b/>
              </w:rPr>
            </w:pPr>
            <w:r>
              <w:rPr>
                <w:rFonts w:cs="Arial"/>
                <w:b/>
              </w:rPr>
              <w:sym w:font="Symbol" w:char="F0B7"/>
            </w:r>
          </w:p>
        </w:tc>
      </w:tr>
      <w:tr w:rsidR="00B15933" w:rsidRPr="009A7193" w:rsidTr="009A7193">
        <w:trPr>
          <w:trHeight w:val="30"/>
        </w:trPr>
        <w:tc>
          <w:tcPr>
            <w:tcW w:w="298" w:type="pct"/>
            <w:vMerge/>
            <w:tcBorders>
              <w:right w:val="nil"/>
            </w:tcBorders>
            <w:vAlign w:val="center"/>
          </w:tcPr>
          <w:p w:rsidR="00B15933" w:rsidRPr="00A33603" w:rsidRDefault="00B15933" w:rsidP="008104FE">
            <w:pPr>
              <w:pStyle w:val="BodyText2"/>
              <w:ind w:left="-120"/>
              <w:jc w:val="left"/>
              <w:rPr>
                <w:rFonts w:ascii="Arial" w:hAnsi="Arial" w:cs="Arial"/>
                <w:b/>
                <w:smallCaps w:val="0"/>
                <w:sz w:val="20"/>
              </w:rPr>
            </w:pPr>
          </w:p>
        </w:tc>
        <w:tc>
          <w:tcPr>
            <w:tcW w:w="3789" w:type="pct"/>
            <w:tcBorders>
              <w:left w:val="nil"/>
            </w:tcBorders>
            <w:vAlign w:val="center"/>
          </w:tcPr>
          <w:p w:rsidR="00B15933" w:rsidRPr="00A33603" w:rsidRDefault="00B15933" w:rsidP="008104FE">
            <w:pPr>
              <w:pStyle w:val="CommentText"/>
              <w:numPr>
                <w:ilvl w:val="0"/>
                <w:numId w:val="8"/>
              </w:numPr>
              <w:tabs>
                <w:tab w:val="clear" w:pos="720"/>
              </w:tabs>
              <w:ind w:left="268" w:hanging="268"/>
              <w:rPr>
                <w:rFonts w:cs="Arial"/>
              </w:rPr>
            </w:pPr>
            <w:r w:rsidRPr="00A33603">
              <w:rPr>
                <w:rFonts w:cs="Arial"/>
              </w:rPr>
              <w:t>The Industrial Revolution saw the development of continuous manufacturing, sophisticated transportation, and communication systems, advanced construction practices, and improved education and leisure time.</w:t>
            </w:r>
          </w:p>
        </w:tc>
        <w:tc>
          <w:tcPr>
            <w:tcW w:w="913" w:type="pct"/>
            <w:shd w:val="clear" w:color="auto" w:fill="auto"/>
            <w:vAlign w:val="center"/>
          </w:tcPr>
          <w:p w:rsidR="00B15933" w:rsidRPr="0057388E" w:rsidRDefault="00B15933" w:rsidP="00180B15">
            <w:pPr>
              <w:pStyle w:val="BodyText2"/>
              <w:rPr>
                <w:rFonts w:ascii="Arial" w:hAnsi="Arial" w:cs="Arial"/>
                <w:b/>
                <w:szCs w:val="24"/>
              </w:rPr>
            </w:pPr>
            <w:r>
              <w:rPr>
                <w:rFonts w:cs="Arial"/>
                <w:b/>
              </w:rPr>
              <w:sym w:font="Symbol" w:char="F0B7"/>
            </w:r>
          </w:p>
        </w:tc>
      </w:tr>
      <w:tr w:rsidR="00D33C0C" w:rsidRPr="009A7193" w:rsidTr="009A7193">
        <w:trPr>
          <w:trHeight w:val="30"/>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8"/>
              </w:numPr>
              <w:tabs>
                <w:tab w:val="clear" w:pos="720"/>
              </w:tabs>
              <w:ind w:left="268" w:hanging="268"/>
              <w:rPr>
                <w:rFonts w:cs="Arial"/>
                <w:sz w:val="20"/>
                <w:szCs w:val="20"/>
              </w:rPr>
            </w:pPr>
            <w:r w:rsidRPr="00A33603">
              <w:rPr>
                <w:rFonts w:cs="Arial"/>
                <w:sz w:val="20"/>
                <w:szCs w:val="20"/>
              </w:rPr>
              <w:t>The Information Age places emphasis on the processing and exchange of information.</w:t>
            </w:r>
          </w:p>
        </w:tc>
        <w:tc>
          <w:tcPr>
            <w:tcW w:w="913" w:type="pct"/>
            <w:shd w:val="clear" w:color="auto" w:fill="auto"/>
            <w:vAlign w:val="center"/>
          </w:tcPr>
          <w:p w:rsidR="00B01906" w:rsidRPr="0057388E" w:rsidRDefault="00B01906" w:rsidP="00B01906">
            <w:pPr>
              <w:jc w:val="center"/>
              <w:rPr>
                <w:rFonts w:cs="Arial"/>
                <w:b/>
              </w:rPr>
            </w:pPr>
            <w:r>
              <w:rPr>
                <w:rFonts w:cs="Arial"/>
                <w:b/>
              </w:rPr>
              <w:sym w:font="Symbol" w:char="F0D6"/>
            </w:r>
          </w:p>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8: </w:t>
            </w:r>
            <w:r w:rsidRPr="00A33603">
              <w:rPr>
                <w:rFonts w:cs="Arial"/>
              </w:rPr>
              <w:t>Students will develop an understanding of the attributes of design.</w:t>
            </w:r>
          </w:p>
        </w:tc>
        <w:tc>
          <w:tcPr>
            <w:tcW w:w="913" w:type="pct"/>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pStyle w:val="CommentText"/>
              <w:rPr>
                <w:rFonts w:cs="Arial"/>
                <w:b/>
              </w:rPr>
            </w:pPr>
            <w:r w:rsidRPr="00A33603">
              <w:rPr>
                <w:rFonts w:cs="Arial"/>
                <w:b/>
              </w:rPr>
              <w:t>K-2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Everyone can design solutions to a problem. </w:t>
            </w:r>
          </w:p>
        </w:tc>
        <w:tc>
          <w:tcPr>
            <w:tcW w:w="913" w:type="pct"/>
            <w:vMerge w:val="restart"/>
            <w:shd w:val="clear" w:color="auto" w:fill="auto"/>
            <w:vAlign w:val="center"/>
          </w:tcPr>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p w:rsidR="00D33C0C" w:rsidRPr="0057388E" w:rsidRDefault="00D33C0C" w:rsidP="00180B15">
            <w:pPr>
              <w:jc w:val="center"/>
              <w:rPr>
                <w:rFonts w:cs="Arial"/>
                <w:b/>
              </w:rPr>
            </w:pPr>
            <w:r>
              <w:rPr>
                <w:rFonts w:cs="Arial"/>
                <w:b/>
              </w:rPr>
              <w:sym w:font="Symbol" w:char="F0D6"/>
            </w:r>
          </w:p>
        </w:tc>
      </w:tr>
      <w:tr w:rsidR="00D33C0C" w:rsidRPr="009A7193" w:rsidTr="009A7193">
        <w:trPr>
          <w:trHeight w:val="135"/>
        </w:trPr>
        <w:tc>
          <w:tcPr>
            <w:tcW w:w="298" w:type="pct"/>
            <w:vMerge/>
            <w:tcBorders>
              <w:right w:val="nil"/>
            </w:tcBorders>
            <w:vAlign w:val="center"/>
          </w:tcPr>
          <w:p w:rsidR="00D33C0C" w:rsidRPr="00A33603" w:rsidRDefault="00D33C0C" w:rsidP="008104FE">
            <w:pPr>
              <w:pStyle w:val="CommentText"/>
              <w:rPr>
                <w:rFonts w:cs="Arial"/>
                <w:b/>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sz w:val="20"/>
                <w:szCs w:val="20"/>
              </w:rPr>
            </w:pPr>
            <w:r w:rsidRPr="00A33603">
              <w:rPr>
                <w:rFonts w:cs="Arial"/>
                <w:sz w:val="20"/>
                <w:szCs w:val="20"/>
              </w:rPr>
              <w:t xml:space="preserve">Design is a creative process.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The design process is a purposeful method of planning practical solutions to problems.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for a design include such factors as the desired elements and features of a product or system or the limits that are placed on the</w:t>
            </w:r>
            <w:r w:rsidRPr="00A33603">
              <w:rPr>
                <w:rFonts w:cs="Arial"/>
              </w:rPr>
              <w:t xml:space="preserve"> </w:t>
            </w:r>
            <w:r w:rsidRPr="00A33603">
              <w:rPr>
                <w:rFonts w:cs="Arial"/>
                <w:sz w:val="20"/>
              </w:rPr>
              <w:t>design.</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Design is a creative planning process that leads to useful products and systems.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 xml:space="preserve">There is no perfect design.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szCs w:val="20"/>
              </w:rPr>
            </w:pPr>
            <w:r w:rsidRPr="00A33603">
              <w:rPr>
                <w:rFonts w:cs="Arial"/>
                <w:sz w:val="20"/>
                <w:szCs w:val="20"/>
              </w:rPr>
              <w:t>Requirements for a design are made up of criteria and constraints</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pStyle w:val="CommentText"/>
              <w:numPr>
                <w:ilvl w:val="0"/>
                <w:numId w:val="9"/>
              </w:numPr>
              <w:tabs>
                <w:tab w:val="clear" w:pos="720"/>
              </w:tabs>
              <w:ind w:left="268" w:hanging="240"/>
              <w:rPr>
                <w:rFonts w:cs="Arial"/>
              </w:rPr>
            </w:pPr>
            <w:r w:rsidRPr="00A33603">
              <w:rPr>
                <w:rFonts w:cs="Arial"/>
              </w:rPr>
              <w:t xml:space="preserve">The design process includes defining a problem, brainstorming, researching and generating ideas, identifying criteria and specifying constraints, exploring possibilities, selecting an approach, developing a design proposal, making a model or prototype, testing and evaluating the design using specifications, refining the design, creating or making it, and communicating processes and results.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sz w:val="20"/>
              </w:rPr>
            </w:pPr>
            <w:r w:rsidRPr="00A33603">
              <w:rPr>
                <w:rFonts w:cs="Arial"/>
                <w:sz w:val="20"/>
              </w:rPr>
              <w:t xml:space="preserve">Design problems are seldom presented in a clearly defined form. </w:t>
            </w:r>
          </w:p>
        </w:tc>
        <w:tc>
          <w:tcPr>
            <w:tcW w:w="913" w:type="pct"/>
            <w:shd w:val="clear" w:color="auto" w:fill="auto"/>
            <w:vAlign w:val="center"/>
          </w:tcPr>
          <w:p w:rsidR="00D33C0C" w:rsidRPr="0057388E" w:rsidRDefault="00D33C0C" w:rsidP="00180B15">
            <w:pPr>
              <w:jc w:val="center"/>
              <w:rPr>
                <w:rFonts w:cs="Arial"/>
                <w:b/>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standardstext"/>
              <w:numPr>
                <w:ilvl w:val="0"/>
                <w:numId w:val="9"/>
              </w:numPr>
              <w:tabs>
                <w:tab w:val="clear" w:pos="450"/>
                <w:tab w:val="clear" w:pos="720"/>
              </w:tabs>
              <w:spacing w:line="240" w:lineRule="auto"/>
              <w:ind w:left="268" w:hanging="240"/>
              <w:rPr>
                <w:rFonts w:ascii="Arial" w:hAnsi="Arial" w:cs="Arial"/>
                <w:sz w:val="20"/>
              </w:rPr>
            </w:pPr>
            <w:r w:rsidRPr="00A33603">
              <w:rPr>
                <w:rFonts w:ascii="Arial" w:hAnsi="Arial" w:cs="Arial"/>
                <w:color w:val="auto"/>
                <w:sz w:val="20"/>
              </w:rPr>
              <w:t xml:space="preserve">The design needs to be continually checked and critiqued, and the ideas of the design must be redefined and improved. </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9"/>
              </w:numPr>
              <w:tabs>
                <w:tab w:val="clear" w:pos="720"/>
              </w:tabs>
              <w:ind w:left="268" w:hanging="240"/>
              <w:rPr>
                <w:rFonts w:cs="Arial"/>
              </w:rPr>
            </w:pPr>
            <w:r w:rsidRPr="00A33603">
              <w:rPr>
                <w:rFonts w:cs="Arial"/>
                <w:sz w:val="20"/>
              </w:rPr>
              <w:t>Requirements of a design, such as criteria, constraints, and efficiency,</w:t>
            </w:r>
            <w:r w:rsidRPr="00A33603">
              <w:rPr>
                <w:rFonts w:cs="Arial"/>
              </w:rPr>
              <w:t xml:space="preserve"> </w:t>
            </w:r>
            <w:r w:rsidRPr="00A33603">
              <w:rPr>
                <w:rFonts w:cs="Arial"/>
                <w:sz w:val="20"/>
              </w:rPr>
              <w:t>sometimes compete with each 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9: </w:t>
            </w:r>
            <w:r w:rsidRPr="00A33603">
              <w:rPr>
                <w:rFonts w:cs="Arial"/>
              </w:rPr>
              <w:t>Students will develop an understanding of engineering design.</w:t>
            </w:r>
          </w:p>
        </w:tc>
        <w:tc>
          <w:tcPr>
            <w:tcW w:w="913" w:type="pct"/>
            <w:vMerge w:val="restart"/>
            <w:vAlign w:val="center"/>
          </w:tcPr>
          <w:p w:rsidR="00D33C0C" w:rsidRPr="0057388E" w:rsidRDefault="00D33C0C" w:rsidP="00180B15">
            <w:pPr>
              <w:pStyle w:val="BodyText2"/>
              <w:rPr>
                <w:rFonts w:ascii="Arial" w:hAnsi="Arial" w:cs="Arial"/>
                <w:b/>
                <w:szCs w:val="24"/>
              </w:rPr>
            </w:pPr>
            <w:r>
              <w:rPr>
                <w:rFonts w:cs="Arial"/>
                <w:b/>
              </w:rPr>
              <w:sym w:font="Symbol" w:char="F0D6"/>
            </w:r>
          </w:p>
        </w:tc>
      </w:tr>
      <w:tr w:rsidR="00B15933" w:rsidRPr="009A7193" w:rsidTr="009A7193">
        <w:trPr>
          <w:trHeight w:val="135"/>
        </w:trPr>
        <w:tc>
          <w:tcPr>
            <w:tcW w:w="298" w:type="pct"/>
            <w:vMerge w:val="restart"/>
            <w:tcBorders>
              <w:right w:val="nil"/>
            </w:tcBorders>
            <w:vAlign w:val="center"/>
          </w:tcPr>
          <w:p w:rsidR="00B15933" w:rsidRPr="00A33603" w:rsidRDefault="00B15933" w:rsidP="008104FE">
            <w:pPr>
              <w:pStyle w:val="CommentText"/>
              <w:rPr>
                <w:rFonts w:cs="Arial"/>
                <w:b/>
              </w:rPr>
            </w:pPr>
            <w:r w:rsidRPr="00A33603">
              <w:rPr>
                <w:rFonts w:cs="Arial"/>
                <w:b/>
              </w:rPr>
              <w:t>K-2</w:t>
            </w: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B15933" w:rsidRPr="0057388E" w:rsidRDefault="00B15933" w:rsidP="009A7193">
            <w:pPr>
              <w:jc w:val="center"/>
              <w:rPr>
                <w:rFonts w:cs="Arial"/>
                <w:b/>
              </w:rPr>
            </w:pPr>
          </w:p>
        </w:tc>
      </w:tr>
      <w:tr w:rsidR="00B15933" w:rsidRPr="009A7193" w:rsidTr="009A7193">
        <w:trPr>
          <w:trHeight w:val="135"/>
        </w:trPr>
        <w:tc>
          <w:tcPr>
            <w:tcW w:w="298" w:type="pct"/>
            <w:vMerge/>
            <w:tcBorders>
              <w:right w:val="nil"/>
            </w:tcBorders>
            <w:vAlign w:val="center"/>
          </w:tcPr>
          <w:p w:rsidR="00B15933" w:rsidRPr="00A33603" w:rsidRDefault="00B15933" w:rsidP="008104FE">
            <w:pPr>
              <w:pStyle w:val="CommentText"/>
              <w:rPr>
                <w:rFonts w:cs="Arial"/>
                <w:b/>
              </w:rPr>
            </w:pPr>
          </w:p>
        </w:tc>
        <w:tc>
          <w:tcPr>
            <w:tcW w:w="3789" w:type="pct"/>
            <w:tcBorders>
              <w:left w:val="nil"/>
            </w:tcBorders>
            <w:vAlign w:val="center"/>
          </w:tcPr>
          <w:p w:rsidR="00B15933" w:rsidRPr="00A33603" w:rsidRDefault="00B15933" w:rsidP="00180B15">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B15933" w:rsidRPr="0057388E" w:rsidRDefault="00B15933" w:rsidP="009A7193">
            <w:pPr>
              <w:jc w:val="center"/>
              <w:rPr>
                <w:rFonts w:cs="Arial"/>
                <w:b/>
              </w:rPr>
            </w:pPr>
          </w:p>
        </w:tc>
      </w:tr>
      <w:tr w:rsidR="00D33C0C" w:rsidRPr="009A7193" w:rsidTr="009A7193">
        <w:trPr>
          <w:trHeight w:val="90"/>
        </w:trPr>
        <w:tc>
          <w:tcPr>
            <w:tcW w:w="298" w:type="pct"/>
            <w:vMerge w:val="restart"/>
            <w:tcBorders>
              <w:right w:val="nil"/>
            </w:tcBorders>
            <w:vAlign w:val="center"/>
          </w:tcPr>
          <w:p w:rsidR="00D33C0C" w:rsidRPr="00A33603" w:rsidRDefault="00D33C0C" w:rsidP="008104FE">
            <w:pPr>
              <w:rPr>
                <w:b/>
                <w:sz w:val="20"/>
              </w:rPr>
            </w:pPr>
            <w:r w:rsidRPr="00A33603">
              <w:rPr>
                <w:b/>
                <w:sz w:val="20"/>
              </w:rPr>
              <w:t>3-5</w:t>
            </w:r>
          </w:p>
        </w:tc>
        <w:tc>
          <w:tcPr>
            <w:tcW w:w="3789" w:type="pct"/>
            <w:tcBorders>
              <w:left w:val="nil"/>
            </w:tcBorders>
            <w:vAlign w:val="center"/>
          </w:tcPr>
          <w:p w:rsidR="00D33C0C" w:rsidRPr="0057388E" w:rsidRDefault="00D33C0C" w:rsidP="00180B15">
            <w:pPr>
              <w:pStyle w:val="BodyText2"/>
              <w:rPr>
                <w:rFonts w:ascii="Arial" w:hAnsi="Arial" w:cs="Arial"/>
                <w:b/>
                <w:szCs w:val="24"/>
              </w:rPr>
            </w:pP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When designing an object, it is important to be creative and consider all ideas. </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90"/>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Models are used to communicate and test design ideas and processes.</w:t>
            </w:r>
          </w:p>
        </w:tc>
        <w:tc>
          <w:tcPr>
            <w:tcW w:w="913" w:type="pct"/>
            <w:vMerge/>
            <w:shd w:val="clear" w:color="auto" w:fill="auto"/>
            <w:vAlign w:val="center"/>
          </w:tcPr>
          <w:p w:rsidR="00D33C0C" w:rsidRPr="0057388E" w:rsidRDefault="00D33C0C"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90"/>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Design involves a set of steps, which can be performed in different sequences and repeated as needed.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Brainstorming is a group problem-solving design process in which each person in the group presents his or her ideas in an open forum.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90"/>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Modeling, testing, evaluating, and modifying are used to transform ideas into</w:t>
            </w:r>
            <w:r w:rsidRPr="00A33603">
              <w:rPr>
                <w:rFonts w:cs="Arial"/>
              </w:rPr>
              <w:t xml:space="preserve"> </w:t>
            </w:r>
            <w:r w:rsidRPr="00A33603">
              <w:rPr>
                <w:rFonts w:cs="Arial"/>
                <w:sz w:val="20"/>
              </w:rPr>
              <w:t>practical solutions.</w:t>
            </w:r>
          </w:p>
        </w:tc>
        <w:tc>
          <w:tcPr>
            <w:tcW w:w="913" w:type="pct"/>
            <w:shd w:val="clear" w:color="auto" w:fill="auto"/>
            <w:vAlign w:val="center"/>
          </w:tcPr>
          <w:p w:rsidR="00D33C0C" w:rsidRPr="0057388E" w:rsidRDefault="001C78B0" w:rsidP="00180B15">
            <w:pPr>
              <w:jc w:val="center"/>
              <w:rPr>
                <w:rFonts w:cs="Arial"/>
                <w:b/>
              </w:rPr>
            </w:pPr>
            <w:r>
              <w:rPr>
                <w:rFonts w:cs="Arial"/>
                <w:b/>
              </w:rPr>
              <w:t>X</w:t>
            </w: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ind w:left="-120"/>
              <w:jc w:val="left"/>
              <w:rPr>
                <w:rFonts w:ascii="Arial" w:hAnsi="Arial" w:cs="Arial"/>
                <w:b/>
                <w:smallCaps w:val="0"/>
                <w:sz w:val="20"/>
              </w:rPr>
            </w:pPr>
            <w:r>
              <w:rPr>
                <w:rFonts w:ascii="Arial" w:hAnsi="Arial" w:cs="Arial"/>
                <w:b/>
                <w:smallCaps w:val="0"/>
                <w:sz w:val="20"/>
              </w:rPr>
              <w:t xml:space="preserve"> </w:t>
            </w:r>
            <w:r w:rsidRPr="00A33603">
              <w:rPr>
                <w:rFonts w:ascii="Arial" w:hAnsi="Arial" w:cs="Arial"/>
                <w:b/>
                <w:smallCaps w:val="0"/>
                <w:sz w:val="20"/>
              </w:rPr>
              <w:t>9-12</w:t>
            </w: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 xml:space="preserve">Established design principles are used to evaluate existing designs, to collect data, and to guide the design process.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Engineering design is influenced by personal characteristics, such as creativity, resourcefulness, and the ability to visualize and think abstractly.</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sz w:val="20"/>
              </w:rPr>
            </w:pPr>
            <w:r w:rsidRPr="00A33603">
              <w:rPr>
                <w:rFonts w:cs="Arial"/>
                <w:sz w:val="20"/>
              </w:rPr>
              <w:t xml:space="preserve">A prototype is a working model used to test a design concept by making actual observations and necessary adjustments.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242"/>
        </w:trPr>
        <w:tc>
          <w:tcPr>
            <w:tcW w:w="298" w:type="pct"/>
            <w:vMerge/>
            <w:tcBorders>
              <w:right w:val="nil"/>
            </w:tcBorders>
            <w:vAlign w:val="center"/>
          </w:tcPr>
          <w:p w:rsidR="00D33C0C" w:rsidRPr="00A33603" w:rsidRDefault="00D33C0C" w:rsidP="008104FE">
            <w:pPr>
              <w:pStyle w:val="BodyText2"/>
              <w:ind w:left="-120"/>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0"/>
              </w:numPr>
              <w:tabs>
                <w:tab w:val="clear" w:pos="720"/>
              </w:tabs>
              <w:ind w:left="268" w:hanging="268"/>
              <w:rPr>
                <w:rFonts w:cs="Arial"/>
              </w:rPr>
            </w:pPr>
            <w:r w:rsidRPr="00A33603">
              <w:rPr>
                <w:rFonts w:cs="Arial"/>
                <w:sz w:val="20"/>
              </w:rPr>
              <w:t>The process of engineering design takes into account a number of factors.</w:t>
            </w:r>
          </w:p>
        </w:tc>
        <w:tc>
          <w:tcPr>
            <w:tcW w:w="913" w:type="pct"/>
            <w:shd w:val="clear" w:color="auto" w:fill="auto"/>
            <w:vAlign w:val="center"/>
          </w:tcPr>
          <w:p w:rsidR="00D33C0C" w:rsidRPr="0057388E" w:rsidRDefault="00D33C0C" w:rsidP="00180B15">
            <w:pPr>
              <w:jc w:val="center"/>
              <w:rPr>
                <w:rFonts w:cs="Arial"/>
                <w:b/>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10: </w:t>
            </w:r>
            <w:r w:rsidRPr="00A33603">
              <w:rPr>
                <w:rFonts w:cs="Arial"/>
              </w:rPr>
              <w:t>Students will develop an understanding of the role of troubleshooting, research and development, invention and innovation, and experimentation in problem solving.</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szCs w:val="20"/>
              </w:rPr>
            </w:pPr>
            <w:r w:rsidRPr="00A33603">
              <w:rPr>
                <w:rFonts w:cs="Arial"/>
                <w:sz w:val="20"/>
                <w:szCs w:val="20"/>
              </w:rPr>
              <w:t xml:space="preserve">Asking questions and making observations helps a person to figure out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sz w:val="20"/>
                <w:szCs w:val="20"/>
              </w:rPr>
            </w:pPr>
            <w:r w:rsidRPr="00A33603">
              <w:rPr>
                <w:rFonts w:cs="Arial"/>
                <w:sz w:val="20"/>
                <w:szCs w:val="20"/>
              </w:rPr>
              <w:t>All products and systems are subject to failure. Many products and systems, however, can be fixed.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rPr>
            </w:pPr>
            <w:r w:rsidRPr="00A33603">
              <w:rPr>
                <w:rFonts w:cs="Arial"/>
                <w:sz w:val="20"/>
              </w:rPr>
              <w:t>Troubleshooting is a way of finding out why something does not work so that it can be fixed.</w:t>
            </w:r>
            <w:r w:rsidRPr="00A33603">
              <w:rPr>
                <w:rFonts w:cs="Arial"/>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1"/>
              </w:numPr>
              <w:tabs>
                <w:tab w:val="clear" w:pos="720"/>
              </w:tabs>
              <w:ind w:left="268" w:hanging="240"/>
              <w:rPr>
                <w:rFonts w:cs="Arial"/>
                <w:sz w:val="20"/>
              </w:rPr>
            </w:pPr>
            <w:r w:rsidRPr="00A33603">
              <w:rPr>
                <w:rFonts w:cs="Arial"/>
                <w:sz w:val="20"/>
              </w:rPr>
              <w:t xml:space="preserve">Invention and innovation are creative ways to turn ideas into real things.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1"/>
              </w:numPr>
              <w:tabs>
                <w:tab w:val="clear" w:pos="720"/>
              </w:tabs>
              <w:ind w:left="268" w:hanging="240"/>
            </w:pPr>
            <w:r w:rsidRPr="00A33603">
              <w:rPr>
                <w:rFonts w:cs="Arial"/>
                <w:sz w:val="20"/>
              </w:rPr>
              <w:t>The process of experimentation, which is common in science, can also be used to solve technological</w:t>
            </w:r>
            <w:r w:rsidRPr="00A33603">
              <w:rPr>
                <w:rFonts w:cs="Arial"/>
              </w:rPr>
              <w:t xml:space="preserve"> </w:t>
            </w:r>
            <w:r w:rsidRPr="00A33603">
              <w:rPr>
                <w:rFonts w:cs="Arial"/>
                <w:sz w:val="20"/>
              </w:rPr>
              <w:t>problems.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Troubleshooting is a problem-solving method used to identify the cause of a</w:t>
            </w:r>
            <w:r w:rsidRPr="00A33603">
              <w:rPr>
                <w:rFonts w:cs="Arial"/>
              </w:rPr>
              <w:t xml:space="preserve"> </w:t>
            </w:r>
            <w:r w:rsidRPr="00A33603">
              <w:rPr>
                <w:rFonts w:cs="Arial"/>
                <w:sz w:val="20"/>
              </w:rPr>
              <w:t xml:space="preserve">malfunction in a technological system.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pStyle w:val="CommentText"/>
              <w:numPr>
                <w:ilvl w:val="0"/>
                <w:numId w:val="11"/>
              </w:numPr>
              <w:tabs>
                <w:tab w:val="clear" w:pos="720"/>
              </w:tabs>
              <w:ind w:left="268" w:hanging="240"/>
              <w:rPr>
                <w:rFonts w:cs="Arial"/>
              </w:rPr>
            </w:pPr>
            <w:r w:rsidRPr="00A33603">
              <w:rPr>
                <w:rFonts w:cs="Arial"/>
              </w:rPr>
              <w:t xml:space="preserve">Invention is a process of turning ideas and imagination into devices and systems.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90"/>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Some technological problems are best solved through experimentation</w:t>
            </w:r>
            <w:r w:rsidRPr="00A33603">
              <w:rPr>
                <w:rFonts w:cs="Arial"/>
              </w:rPr>
              <w:t>.</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ascii="Arial" w:hAnsi="Arial" w:cs="Arial"/>
                <w:b/>
                <w:szCs w:val="24"/>
              </w:rPr>
              <w:t>x</w:t>
            </w:r>
          </w:p>
        </w:tc>
      </w:tr>
      <w:tr w:rsidR="008B1908" w:rsidRPr="009A7193" w:rsidTr="009A7193">
        <w:trPr>
          <w:trHeight w:val="87"/>
        </w:trPr>
        <w:tc>
          <w:tcPr>
            <w:tcW w:w="298" w:type="pct"/>
            <w:vMerge w:val="restart"/>
            <w:tcBorders>
              <w:right w:val="nil"/>
            </w:tcBorders>
            <w:vAlign w:val="center"/>
          </w:tcPr>
          <w:p w:rsidR="008B1908" w:rsidRPr="00A33603" w:rsidRDefault="00071AAB" w:rsidP="008104FE">
            <w:pPr>
              <w:pStyle w:val="BodyTextIndent"/>
              <w:ind w:left="-120"/>
              <w:rPr>
                <w:rFonts w:ascii="Arial" w:hAnsi="Arial" w:cs="Arial"/>
                <w:b/>
                <w:sz w:val="20"/>
              </w:rPr>
            </w:pPr>
            <w:r>
              <w:rPr>
                <w:rFonts w:ascii="Arial" w:hAnsi="Arial" w:cs="Arial"/>
                <w:b/>
                <w:sz w:val="20"/>
              </w:rPr>
              <w:t xml:space="preserve"> </w:t>
            </w:r>
            <w:r w:rsidR="008B1908" w:rsidRPr="00A33603">
              <w:rPr>
                <w:rFonts w:ascii="Arial" w:hAnsi="Arial" w:cs="Arial"/>
                <w:b/>
                <w:sz w:val="20"/>
              </w:rPr>
              <w:t>9-12</w:t>
            </w: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rPr>
            </w:pPr>
            <w:r w:rsidRPr="00A33603">
              <w:rPr>
                <w:rFonts w:cs="Arial"/>
                <w:sz w:val="20"/>
              </w:rPr>
              <w:t xml:space="preserve">Research and development is a specific problem-solving approach that is used intensively in business and industry to prepare devices and systems for the marketplace.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Technological problems must be researched before they can be solved. </w:t>
            </w:r>
          </w:p>
        </w:tc>
        <w:tc>
          <w:tcPr>
            <w:tcW w:w="913" w:type="pct"/>
            <w:shd w:val="clear" w:color="auto" w:fill="auto"/>
            <w:vAlign w:val="center"/>
          </w:tcPr>
          <w:p w:rsidR="008B1908" w:rsidRPr="0057388E" w:rsidRDefault="001C78B0" w:rsidP="009A7193">
            <w:pPr>
              <w:pStyle w:val="BodyTextIndent"/>
              <w:ind w:left="0"/>
              <w:jc w:val="center"/>
              <w:rPr>
                <w:rFonts w:ascii="Arial" w:hAnsi="Arial" w:cs="Arial"/>
                <w:b/>
                <w:szCs w:val="24"/>
              </w:rPr>
            </w:pPr>
            <w:r>
              <w:rPr>
                <w:rFonts w:ascii="Arial" w:hAnsi="Arial" w:cs="Arial"/>
                <w:b/>
                <w:szCs w:val="24"/>
              </w:rPr>
              <w:t>X</w:t>
            </w: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1"/>
              </w:numPr>
              <w:tabs>
                <w:tab w:val="clear" w:pos="720"/>
              </w:tabs>
              <w:ind w:left="268" w:hanging="240"/>
              <w:rPr>
                <w:rFonts w:cs="Arial"/>
                <w:sz w:val="20"/>
              </w:rPr>
            </w:pPr>
            <w:r w:rsidRPr="00A33603">
              <w:rPr>
                <w:rFonts w:cs="Arial"/>
                <w:sz w:val="20"/>
              </w:rPr>
              <w:t xml:space="preserve">Not all problems are technological, and not every problem can be solved using technology. </w:t>
            </w:r>
          </w:p>
        </w:tc>
        <w:tc>
          <w:tcPr>
            <w:tcW w:w="913" w:type="pct"/>
            <w:shd w:val="clear" w:color="auto" w:fill="auto"/>
            <w:vAlign w:val="center"/>
          </w:tcPr>
          <w:p w:rsidR="008B1908" w:rsidRPr="0057388E" w:rsidRDefault="008B1908" w:rsidP="009A7193">
            <w:pPr>
              <w:pStyle w:val="BodyTextIndent"/>
              <w:ind w:left="0"/>
              <w:jc w:val="center"/>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1"/>
              </w:numPr>
              <w:tabs>
                <w:tab w:val="clear" w:pos="720"/>
              </w:tabs>
              <w:ind w:left="268" w:hanging="240"/>
            </w:pPr>
            <w:r w:rsidRPr="00A33603">
              <w:rPr>
                <w:rFonts w:cs="Arial"/>
                <w:sz w:val="20"/>
              </w:rPr>
              <w:t>Many technological problems require a multidisciplinary approach.</w:t>
            </w:r>
          </w:p>
        </w:tc>
        <w:tc>
          <w:tcPr>
            <w:tcW w:w="913" w:type="pct"/>
            <w:shd w:val="clear" w:color="auto" w:fill="auto"/>
            <w:vAlign w:val="center"/>
          </w:tcPr>
          <w:p w:rsidR="008B1908" w:rsidRPr="0057388E" w:rsidRDefault="001C78B0" w:rsidP="009A7193">
            <w:pPr>
              <w:pStyle w:val="CommentText"/>
              <w:jc w:val="center"/>
              <w:rPr>
                <w:rFonts w:cs="Arial"/>
                <w:b/>
                <w:sz w:val="24"/>
                <w:szCs w:val="24"/>
              </w:rPr>
            </w:pPr>
            <w:r>
              <w:rPr>
                <w:rFonts w:cs="Arial"/>
                <w:b/>
                <w:sz w:val="24"/>
                <w:szCs w:val="24"/>
              </w:rPr>
              <w:t>X</w:t>
            </w: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11: </w:t>
            </w:r>
            <w:r w:rsidRPr="00A33603">
              <w:rPr>
                <w:rFonts w:cs="Arial"/>
              </w:rPr>
              <w:t xml:space="preserve">Students will develop the abilities to apply the design process. </w:t>
            </w:r>
          </w:p>
        </w:tc>
        <w:tc>
          <w:tcPr>
            <w:tcW w:w="913" w:type="pct"/>
            <w:vMerge w:val="restart"/>
            <w:vAlign w:val="center"/>
          </w:tcPr>
          <w:p w:rsidR="005A47A2"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Brainstorm people’s needs and wants and pick some problem that can be solved through the design process.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BodyTextIndent"/>
              <w:numPr>
                <w:ilvl w:val="0"/>
                <w:numId w:val="12"/>
              </w:numPr>
              <w:tabs>
                <w:tab w:val="clear" w:pos="610"/>
              </w:tabs>
              <w:ind w:left="250" w:hanging="250"/>
              <w:rPr>
                <w:rFonts w:ascii="Arial" w:hAnsi="Arial" w:cs="Arial"/>
                <w:sz w:val="20"/>
              </w:rPr>
            </w:pPr>
            <w:r w:rsidRPr="00A33603">
              <w:rPr>
                <w:rFonts w:ascii="Arial" w:hAnsi="Arial" w:cs="Arial"/>
                <w:sz w:val="20"/>
              </w:rPr>
              <w:t xml:space="preserve">Build or construct an object using the design process.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2"/>
              </w:numPr>
              <w:tabs>
                <w:tab w:val="clear" w:pos="610"/>
              </w:tabs>
              <w:ind w:left="250" w:hanging="250"/>
              <w:rPr>
                <w:rFonts w:ascii="Arial" w:hAnsi="Arial" w:cs="Arial"/>
              </w:rPr>
            </w:pPr>
            <w:r w:rsidRPr="00A33603">
              <w:rPr>
                <w:rFonts w:ascii="Arial" w:hAnsi="Arial" w:cs="Arial"/>
              </w:rPr>
              <w:t>Investigate how things are made and how they can be improved.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Identify and collect information about everyday problems that can be solved by technology, and generate ideas and requirements for solving a problem.</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rPr>
                <w:rFonts w:cs="Arial"/>
                <w:sz w:val="20"/>
              </w:rPr>
            </w:pPr>
            <w:r w:rsidRPr="00A33603">
              <w:rPr>
                <w:rFonts w:cs="Arial"/>
                <w:sz w:val="20"/>
              </w:rPr>
              <w:t xml:space="preserve">The process of designing involves presenting some possible solutions in visual form and then selecting the best solution(s) from many.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2"/>
              </w:numPr>
              <w:tabs>
                <w:tab w:val="clear" w:pos="610"/>
              </w:tabs>
              <w:ind w:left="250" w:hanging="250"/>
              <w:outlineLvl w:val="0"/>
              <w:rPr>
                <w:rFonts w:cs="Arial"/>
                <w:sz w:val="20"/>
              </w:rPr>
            </w:pPr>
            <w:r w:rsidRPr="00A33603">
              <w:rPr>
                <w:rFonts w:cs="Arial"/>
                <w:sz w:val="20"/>
              </w:rPr>
              <w:t xml:space="preserve">Test and evaluate the solutions for the design problem.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2"/>
              </w:numPr>
              <w:tabs>
                <w:tab w:val="clear" w:pos="610"/>
              </w:tabs>
              <w:ind w:left="250" w:hanging="250"/>
            </w:pPr>
            <w:r w:rsidRPr="00A33603">
              <w:rPr>
                <w:rFonts w:cs="Arial"/>
                <w:sz w:val="20"/>
              </w:rPr>
              <w:t>Improve the design solutions.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rPr>
          <w:smallCaps/>
        </w:rP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54"/>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lastRenderedPageBreak/>
              <w:t>6-8</w:t>
            </w: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Apply a design process to solve problems in and beyond the laboratory-classroom.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Specify criteria and constraints for the design.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12"/>
              </w:numPr>
              <w:tabs>
                <w:tab w:val="clear" w:pos="610"/>
              </w:tabs>
              <w:ind w:left="250" w:hanging="250"/>
              <w:rPr>
                <w:rFonts w:cs="Arial"/>
                <w:sz w:val="20"/>
              </w:rPr>
            </w:pPr>
            <w:r w:rsidRPr="00A33603">
              <w:rPr>
                <w:rFonts w:cs="Arial"/>
                <w:sz w:val="20"/>
              </w:rPr>
              <w:t xml:space="preserve">Make two-dimensional and three-dimensional representations of the designed solution. </w:t>
            </w:r>
          </w:p>
        </w:tc>
        <w:tc>
          <w:tcPr>
            <w:tcW w:w="913" w:type="pct"/>
            <w:shd w:val="clear" w:color="auto" w:fill="auto"/>
            <w:vAlign w:val="center"/>
          </w:tcPr>
          <w:p w:rsidR="008B1908" w:rsidRPr="0057388E" w:rsidRDefault="001C78B0" w:rsidP="009A7193">
            <w:pPr>
              <w:pStyle w:val="BodyText2"/>
              <w:rPr>
                <w:rFonts w:ascii="Arial" w:hAnsi="Arial" w:cs="Arial"/>
                <w:b/>
                <w:szCs w:val="24"/>
              </w:rPr>
            </w:pPr>
            <w:r>
              <w:rPr>
                <w:rFonts w:cs="Arial"/>
                <w:b/>
              </w:rPr>
              <w:sym w:font="Symbol" w:char="F0D6"/>
            </w: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rPr>
            </w:pPr>
            <w:r w:rsidRPr="00A33603">
              <w:rPr>
                <w:rFonts w:cs="Arial"/>
                <w:sz w:val="20"/>
              </w:rPr>
              <w:t xml:space="preserve">Test and evaluate the design in relation to pre-established requirements, such as criteria and constraints, and refine as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2"/>
              </w:numPr>
              <w:tabs>
                <w:tab w:val="clear" w:pos="610"/>
              </w:tabs>
              <w:ind w:left="250" w:hanging="250"/>
            </w:pPr>
            <w:r w:rsidRPr="00A33603">
              <w:rPr>
                <w:rFonts w:cs="Arial"/>
                <w:sz w:val="20"/>
              </w:rPr>
              <w:t>Make a product or system and document the solution.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0"/>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2"/>
              </w:numPr>
              <w:tabs>
                <w:tab w:val="clear" w:pos="610"/>
              </w:tabs>
              <w:ind w:left="250" w:hanging="250"/>
              <w:rPr>
                <w:rFonts w:cs="Arial"/>
                <w:sz w:val="20"/>
                <w:szCs w:val="20"/>
              </w:rPr>
            </w:pPr>
            <w:r w:rsidRPr="00A33603">
              <w:rPr>
                <w:rFonts w:cs="Arial"/>
                <w:sz w:val="20"/>
                <w:szCs w:val="20"/>
              </w:rPr>
              <w:t>Identify the design problem to solve and decide whether or not to address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Identify criteria and constraints and determine how these will affect the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Refine a design by using prototypes and modeling to ensure quality, efficiency, and productivity of the final product. </w:t>
            </w:r>
          </w:p>
        </w:tc>
        <w:tc>
          <w:tcPr>
            <w:tcW w:w="913" w:type="pct"/>
            <w:shd w:val="clear" w:color="auto" w:fill="auto"/>
            <w:vAlign w:val="center"/>
          </w:tcPr>
          <w:p w:rsidR="00D33C0C" w:rsidRPr="0057388E" w:rsidRDefault="001C78B0" w:rsidP="00180B15">
            <w:pPr>
              <w:pStyle w:val="BodyText2"/>
              <w:rPr>
                <w:rFonts w:ascii="Arial" w:hAnsi="Arial" w:cs="Arial"/>
                <w:b/>
                <w:szCs w:val="24"/>
              </w:rPr>
            </w:pPr>
            <w:r>
              <w:rPr>
                <w:rFonts w:ascii="Arial" w:hAnsi="Arial" w:cs="Arial"/>
                <w:b/>
                <w:szCs w:val="24"/>
              </w:rPr>
              <w:t>x</w:t>
            </w: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Evaluate the design solution using conceptual, physical, and mathematical models at various intervals of the design process in order to check for proper design and to note areas where improvements are needed.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 xml:space="preserve">Develop and produce a product or system using a design process.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7"/>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2"/>
              </w:numPr>
              <w:tabs>
                <w:tab w:val="clear" w:pos="610"/>
              </w:tabs>
              <w:ind w:left="268" w:hanging="268"/>
              <w:rPr>
                <w:rFonts w:cs="Arial"/>
                <w:sz w:val="20"/>
                <w:szCs w:val="20"/>
              </w:rPr>
            </w:pPr>
            <w:r w:rsidRPr="00A33603">
              <w:rPr>
                <w:rFonts w:cs="Arial"/>
                <w:sz w:val="20"/>
                <w:szCs w:val="20"/>
              </w:rPr>
              <w:t>Evaluate final solutions and communicate observation, processes, and results of the entire design process, using verbal, graphic, quantitative, virtual, and written means, in addition to three-dimensional models.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TableGrid"/>
              <w:rPr>
                <w:rFonts w:ascii="Arial" w:hAnsi="Arial" w:cs="Arial"/>
              </w:rPr>
            </w:pPr>
            <w:r w:rsidRPr="00A33603">
              <w:rPr>
                <w:rFonts w:ascii="Arial" w:hAnsi="Arial" w:cs="Arial"/>
                <w:b/>
                <w:i/>
              </w:rPr>
              <w:t>STL</w:t>
            </w:r>
            <w:r w:rsidRPr="00A33603">
              <w:rPr>
                <w:rFonts w:ascii="Arial" w:hAnsi="Arial" w:cs="Arial"/>
                <w:b/>
              </w:rPr>
              <w:t xml:space="preserve"> Standard 12: </w:t>
            </w:r>
            <w:r w:rsidRPr="00A33603">
              <w:rPr>
                <w:rFonts w:ascii="Arial" w:hAnsi="Arial" w:cs="Arial"/>
              </w:rPr>
              <w:t>Students will develop the abilities to use and maintain technological products and systems.</w:t>
            </w:r>
          </w:p>
        </w:tc>
        <w:tc>
          <w:tcPr>
            <w:tcW w:w="913" w:type="pct"/>
            <w:vMerge w:val="restart"/>
            <w:vAlign w:val="center"/>
          </w:tcPr>
          <w:p w:rsidR="00D33C0C" w:rsidRPr="0057388E" w:rsidRDefault="001C78B0" w:rsidP="009A7193">
            <w:pPr>
              <w:jc w:val="center"/>
              <w:rPr>
                <w:rFonts w:cs="Arial"/>
                <w:b/>
              </w:rPr>
            </w:pPr>
            <w:r>
              <w:rPr>
                <w:rFonts w:cs="Arial"/>
                <w:b/>
              </w:rPr>
              <w:t>x</w:t>
            </w: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Discover how things work.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sz w:val="20"/>
              </w:rPr>
            </w:pPr>
            <w:r w:rsidRPr="00A33603">
              <w:rPr>
                <w:rFonts w:cs="Arial"/>
                <w:sz w:val="20"/>
              </w:rPr>
              <w:t xml:space="preserve">Use hand tools correctly and safely and be able to name them correctly.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3"/>
              </w:numPr>
              <w:tabs>
                <w:tab w:val="clear" w:pos="720"/>
              </w:tabs>
              <w:ind w:left="250" w:hanging="250"/>
              <w:rPr>
                <w:rFonts w:cs="Arial"/>
              </w:rPr>
            </w:pPr>
            <w:r w:rsidRPr="00A33603">
              <w:rPr>
                <w:rFonts w:cs="Arial"/>
                <w:sz w:val="20"/>
              </w:rPr>
              <w:t>Recognize and use everyday symbols.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Follow step-by-step directions to assemble a product.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Select and safely use tools, products, and systems for specific tasks.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3"/>
              </w:numPr>
              <w:tabs>
                <w:tab w:val="clear" w:pos="720"/>
              </w:tabs>
              <w:ind w:left="268" w:hanging="250"/>
              <w:rPr>
                <w:rFonts w:cs="Arial"/>
                <w:sz w:val="20"/>
              </w:rPr>
            </w:pPr>
            <w:r w:rsidRPr="00A33603">
              <w:rPr>
                <w:rFonts w:cs="Arial"/>
                <w:sz w:val="20"/>
              </w:rPr>
              <w:t xml:space="preserve">Use computers to access and organize information.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3"/>
              </w:numPr>
              <w:tabs>
                <w:tab w:val="clear" w:pos="720"/>
              </w:tabs>
              <w:ind w:left="268" w:hanging="250"/>
            </w:pPr>
            <w:r w:rsidRPr="00A33603">
              <w:rPr>
                <w:rFonts w:cs="Arial"/>
                <w:sz w:val="20"/>
              </w:rPr>
              <w:t>Use common symbols, such as numbers and words, to communicate key ideas.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information provided in manuals, protocols, or by experienced people to see and understand how things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Use tools, materials, and machines safely to diagnose, adjust, and repair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sz w:val="20"/>
              </w:rPr>
            </w:pPr>
            <w:r w:rsidRPr="00A33603">
              <w:rPr>
                <w:rFonts w:cs="Arial"/>
                <w:sz w:val="20"/>
              </w:rPr>
              <w:t xml:space="preserve">Use computers and calculators in various applications.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3"/>
              </w:numPr>
              <w:tabs>
                <w:tab w:val="clear" w:pos="720"/>
              </w:tabs>
              <w:ind w:left="268" w:hanging="250"/>
            </w:pPr>
            <w:r w:rsidRPr="00A33603">
              <w:rPr>
                <w:rFonts w:cs="Arial"/>
                <w:sz w:val="20"/>
              </w:rPr>
              <w:t>Operate and maintain systems in order to achieve a given purpose.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Document processes and procedures and communicate them to different audiences using appropriate oral and written techniques.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Diagnose a system that is malfunctioning and use tools, materials, machines, and knowledge to repair it.</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50"/>
              <w:rPr>
                <w:rFonts w:cs="Arial"/>
              </w:rPr>
            </w:pPr>
            <w:r w:rsidRPr="00A33603">
              <w:rPr>
                <w:rFonts w:cs="Arial"/>
                <w:sz w:val="20"/>
              </w:rPr>
              <w:t xml:space="preserve">Troubleshoot, analyze, and maintain systems to ensure safe and proper function and precision.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3"/>
              </w:numPr>
              <w:tabs>
                <w:tab w:val="clear" w:pos="720"/>
              </w:tabs>
              <w:ind w:left="268" w:hanging="268"/>
              <w:rPr>
                <w:rFonts w:cs="Arial"/>
              </w:rPr>
            </w:pPr>
            <w:r w:rsidRPr="00A33603">
              <w:rPr>
                <w:rFonts w:cs="Arial"/>
                <w:sz w:val="20"/>
              </w:rPr>
              <w:t xml:space="preserve">Operate systems so that they function in the way they were designed.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2"/>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Default="00D33C0C" w:rsidP="008104FE">
            <w:pPr>
              <w:numPr>
                <w:ilvl w:val="0"/>
                <w:numId w:val="13"/>
              </w:numPr>
              <w:tabs>
                <w:tab w:val="clear" w:pos="720"/>
              </w:tabs>
              <w:ind w:left="268" w:hanging="268"/>
            </w:pPr>
            <w:r w:rsidRPr="0033787A">
              <w:rPr>
                <w:rFonts w:cs="Arial"/>
                <w:sz w:val="20"/>
              </w:rPr>
              <w:t>Use computers and calculators to access, retrieve, organize, process, maintain, interpret, and evaluate data and information in order to communicate.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c>
          <w:tcPr>
            <w:tcW w:w="4087" w:type="pct"/>
            <w:gridSpan w:val="2"/>
            <w:vAlign w:val="center"/>
          </w:tcPr>
          <w:p w:rsidR="00D33C0C" w:rsidRPr="00A33603" w:rsidRDefault="00D33C0C" w:rsidP="008104FE">
            <w:pPr>
              <w:pStyle w:val="CommentText"/>
              <w:rPr>
                <w:rFonts w:cs="Arial"/>
              </w:rPr>
            </w:pPr>
            <w:r w:rsidRPr="00A33603">
              <w:rPr>
                <w:rFonts w:cs="Arial"/>
                <w:b/>
                <w:i/>
              </w:rPr>
              <w:t>STL</w:t>
            </w:r>
            <w:r w:rsidRPr="00A33603">
              <w:rPr>
                <w:rFonts w:cs="Arial"/>
                <w:b/>
              </w:rPr>
              <w:t xml:space="preserve"> Standard 13: </w:t>
            </w:r>
            <w:r w:rsidRPr="00A33603">
              <w:rPr>
                <w:rFonts w:cs="Arial"/>
              </w:rPr>
              <w:t>Students will develop the abilities to assess the impact of products and systems.</w:t>
            </w:r>
          </w:p>
        </w:tc>
        <w:tc>
          <w:tcPr>
            <w:tcW w:w="913" w:type="pct"/>
            <w:vMerge w:val="restart"/>
            <w:vAlign w:val="center"/>
          </w:tcPr>
          <w:p w:rsidR="00D33C0C" w:rsidRPr="0057388E" w:rsidRDefault="00D33C0C"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4"/>
              </w:numPr>
              <w:tabs>
                <w:tab w:val="clear" w:pos="720"/>
              </w:tabs>
              <w:ind w:left="250" w:hanging="222"/>
              <w:rPr>
                <w:rFonts w:cs="Arial"/>
                <w:sz w:val="20"/>
              </w:rPr>
            </w:pPr>
            <w:r w:rsidRPr="00A33603">
              <w:rPr>
                <w:rFonts w:cs="Arial"/>
                <w:sz w:val="20"/>
              </w:rPr>
              <w:t xml:space="preserve">Collect information about everyday products and systems by asking questions.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4"/>
              </w:numPr>
              <w:tabs>
                <w:tab w:val="clear" w:pos="720"/>
              </w:tabs>
              <w:ind w:left="250" w:hanging="222"/>
            </w:pPr>
            <w:r w:rsidRPr="00A33603">
              <w:rPr>
                <w:rFonts w:cs="Arial"/>
                <w:sz w:val="20"/>
              </w:rPr>
              <w:t>Determine if the human use of a product or system creates positive or negative results.</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lastRenderedPageBreak/>
              <w:t>3-5</w:t>
            </w: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 xml:space="preserve">Compare, contrast, and classify collected information in order to identify patterns. </w:t>
            </w:r>
          </w:p>
        </w:tc>
        <w:tc>
          <w:tcPr>
            <w:tcW w:w="913" w:type="pct"/>
            <w:vMerge w:val="restart"/>
            <w:shd w:val="clear" w:color="auto" w:fill="auto"/>
            <w:vAlign w:val="center"/>
          </w:tcPr>
          <w:p w:rsidR="005A47A2" w:rsidRPr="0057388E" w:rsidRDefault="005A47A2" w:rsidP="009A7193">
            <w:pPr>
              <w:jc w:val="center"/>
              <w:rPr>
                <w:rFonts w:cs="Arial"/>
                <w:b/>
              </w:rPr>
            </w:pPr>
          </w:p>
        </w:tc>
      </w:tr>
      <w:tr w:rsidR="008B1908" w:rsidRPr="009A7193" w:rsidTr="009A7193">
        <w:trPr>
          <w:trHeight w:val="782"/>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3"/>
              <w:numPr>
                <w:ilvl w:val="0"/>
                <w:numId w:val="14"/>
              </w:numPr>
              <w:tabs>
                <w:tab w:val="clear" w:pos="720"/>
              </w:tabs>
              <w:ind w:left="268" w:hanging="222"/>
              <w:rPr>
                <w:rFonts w:ascii="Arial" w:hAnsi="Arial" w:cs="Arial"/>
                <w:iCs/>
                <w:sz w:val="20"/>
                <w:szCs w:val="20"/>
              </w:rPr>
            </w:pPr>
            <w:r w:rsidRPr="00A33603">
              <w:rPr>
                <w:rFonts w:ascii="Arial" w:hAnsi="Arial" w:cs="Arial"/>
                <w:iCs/>
                <w:sz w:val="20"/>
                <w:szCs w:val="20"/>
              </w:rPr>
              <w:t>Investigate and assess the influence of a specific technology on the individual, family, community, and environment.</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4"/>
              </w:numPr>
              <w:tabs>
                <w:tab w:val="clear" w:pos="720"/>
              </w:tabs>
              <w:ind w:left="268" w:hanging="222"/>
              <w:rPr>
                <w:rFonts w:cs="Arial"/>
                <w:sz w:val="20"/>
                <w:szCs w:val="20"/>
              </w:rPr>
            </w:pPr>
            <w:r w:rsidRPr="00A33603">
              <w:rPr>
                <w:rFonts w:cs="Arial"/>
                <w:sz w:val="20"/>
                <w:szCs w:val="20"/>
              </w:rPr>
              <w:t>Examine the trade-offs of using a product or system and decide when it could be used.</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Design and use instruments to gather data.</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Use data collected to analyze and interpret trends in order to identify the positive or negative effects of a technology.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BodyTextIndent3"/>
              <w:numPr>
                <w:ilvl w:val="0"/>
                <w:numId w:val="14"/>
              </w:numPr>
              <w:tabs>
                <w:tab w:val="clear" w:pos="720"/>
              </w:tabs>
              <w:ind w:left="268" w:hanging="222"/>
              <w:rPr>
                <w:rFonts w:ascii="Arial" w:hAnsi="Arial" w:cs="Arial"/>
                <w:sz w:val="20"/>
                <w:szCs w:val="20"/>
              </w:rPr>
            </w:pPr>
            <w:r w:rsidRPr="00A33603">
              <w:rPr>
                <w:rFonts w:ascii="Arial" w:hAnsi="Arial" w:cs="Arial"/>
                <w:sz w:val="20"/>
                <w:szCs w:val="20"/>
              </w:rPr>
              <w:t xml:space="preserve">Identify trends and monitor potential consequences of technological development.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Interpret and evaluate the accuracy of the information obtained and determine if it is useful.</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Collect information and evaluate its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Synthesize data, analyze trends, and draw conclusions regarding the effect of technology on the individual, society, and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071AAB">
        <w:trPr>
          <w:trHeight w:val="7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14"/>
              </w:numPr>
              <w:tabs>
                <w:tab w:val="clear" w:pos="720"/>
              </w:tabs>
              <w:ind w:left="268" w:hanging="222"/>
              <w:rPr>
                <w:rFonts w:cs="Arial"/>
                <w:sz w:val="20"/>
                <w:szCs w:val="20"/>
              </w:rPr>
            </w:pPr>
            <w:r w:rsidRPr="00A33603">
              <w:rPr>
                <w:rFonts w:cs="Arial"/>
                <w:sz w:val="20"/>
                <w:szCs w:val="20"/>
              </w:rPr>
              <w:t xml:space="preserve">Use assessment techniques, such as trend analysis and experimentation to make decisions about the future development of technology.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PageNumber"/>
              <w:numPr>
                <w:ilvl w:val="0"/>
                <w:numId w:val="14"/>
              </w:numPr>
              <w:tabs>
                <w:tab w:val="clear" w:pos="720"/>
              </w:tabs>
              <w:ind w:left="268" w:hanging="240"/>
              <w:rPr>
                <w:rFonts w:cs="Arial"/>
              </w:rPr>
            </w:pPr>
            <w:r w:rsidRPr="00A33603">
              <w:rPr>
                <w:rFonts w:cs="Arial"/>
              </w:rPr>
              <w:t>Design forecasting to evaluate the results of altering natural systems.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14: </w:t>
            </w:r>
            <w:r w:rsidRPr="00A33603">
              <w:rPr>
                <w:rFonts w:cs="Arial"/>
              </w:rPr>
              <w:t>Students will develop an understanding of and be able to select and use medical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Vaccinations protect people from getting certain diseases.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 xml:space="preserve">Medicine helps sick people get better. </w:t>
            </w:r>
          </w:p>
        </w:tc>
        <w:tc>
          <w:tcPr>
            <w:tcW w:w="913" w:type="pct"/>
            <w:vMerge/>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59"/>
              </w:numPr>
            </w:pPr>
            <w:r w:rsidRPr="00A33603">
              <w:rPr>
                <w:rFonts w:cs="Arial"/>
                <w:bCs/>
                <w:sz w:val="20"/>
                <w:szCs w:val="20"/>
              </w:rPr>
              <w:t>There are many products designed specifically to help people take care of themselves.</w:t>
            </w:r>
          </w:p>
        </w:tc>
        <w:tc>
          <w:tcPr>
            <w:tcW w:w="913" w:type="pct"/>
            <w:vMerge/>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Vaccines are designed to prevent diseases from developing and spreading; medicines are designed to relieve symptoms and stop diseases from developing.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59"/>
              </w:numPr>
              <w:rPr>
                <w:rFonts w:cs="Arial"/>
                <w:bCs/>
              </w:rPr>
            </w:pPr>
            <w:r w:rsidRPr="00A33603">
              <w:rPr>
                <w:rFonts w:cs="Arial"/>
                <w:bCs/>
              </w:rPr>
              <w:t xml:space="preserve">Technological advances have made it possible to create new devices, to repair or replace certain parts of the body, and to provide a means for mobility.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59"/>
              </w:numPr>
              <w:rPr>
                <w:rFonts w:cs="Arial"/>
                <w:sz w:val="20"/>
                <w:szCs w:val="20"/>
              </w:rPr>
            </w:pPr>
            <w:r w:rsidRPr="00A33603">
              <w:rPr>
                <w:rFonts w:cs="Arial"/>
                <w:bCs/>
                <w:sz w:val="20"/>
                <w:szCs w:val="20"/>
              </w:rPr>
              <w:t>Many tools and devices have been designed to help provide clues about health and to provide a safe environment.</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Advances and innovations in medical technologies are used to improve healthcare.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CommentText"/>
              <w:numPr>
                <w:ilvl w:val="0"/>
                <w:numId w:val="59"/>
              </w:numPr>
              <w:rPr>
                <w:rFonts w:cs="Arial"/>
                <w:bCs/>
              </w:rPr>
            </w:pPr>
            <w:r w:rsidRPr="00A33603">
              <w:rPr>
                <w:rFonts w:cs="Arial"/>
                <w:bCs/>
              </w:rPr>
              <w:t xml:space="preserve">Sanitation processes used in the disposal of medical products help to protect people from harmful organisms and disease, and shape the ethics of medical safety.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pStyle w:val="ExplanationText"/>
              <w:numPr>
                <w:ilvl w:val="0"/>
                <w:numId w:val="59"/>
              </w:numPr>
              <w:tabs>
                <w:tab w:val="clear" w:pos="360"/>
              </w:tabs>
              <w:spacing w:line="240" w:lineRule="auto"/>
              <w:rPr>
                <w:rFonts w:ascii="Arial" w:hAnsi="Arial" w:cs="Arial"/>
                <w:sz w:val="20"/>
              </w:rPr>
            </w:pPr>
            <w:r w:rsidRPr="00A33603">
              <w:rPr>
                <w:rFonts w:ascii="Arial" w:hAnsi="Arial" w:cs="Arial"/>
                <w:sz w:val="20"/>
              </w:rPr>
              <w:t xml:space="preserve">The vaccines developed for use in immunization require specialized technologies to support environments in which a sufficient amount of vaccines are produced.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59"/>
              </w:numPr>
            </w:pPr>
            <w:r w:rsidRPr="00A33603">
              <w:rPr>
                <w:rFonts w:cs="Arial"/>
                <w:sz w:val="20"/>
              </w:rPr>
              <w:t>Genetic engineering involves modifying the structure of DNA to produce novel genetic make-ups.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 xml:space="preserve">Medical technologies include prevention and rehabilitation, vaccines and pharmaceuticals, medical and surgical procedures, genetic engineering, and the systems within which health is protected and maintained.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sz w:val="20"/>
              </w:rPr>
            </w:pPr>
            <w:r w:rsidRPr="00A33603">
              <w:rPr>
                <w:rFonts w:cs="Arial"/>
                <w:bCs/>
                <w:sz w:val="20"/>
              </w:rPr>
              <w:t>Telemedicine reflects the convergence of technological advances in a number of fields, including medicine, telecommunications, virtual presence,</w:t>
            </w:r>
            <w:r w:rsidRPr="00A33603">
              <w:rPr>
                <w:rFonts w:cs="Arial"/>
                <w:bCs/>
                <w:color w:val="FF6600"/>
                <w:sz w:val="20"/>
              </w:rPr>
              <w:t xml:space="preserve"> </w:t>
            </w:r>
            <w:r w:rsidRPr="00A33603">
              <w:rPr>
                <w:rFonts w:cs="Arial"/>
                <w:bCs/>
                <w:sz w:val="20"/>
              </w:rPr>
              <w:t>computer engineering, informatics, artificial intelligence, robotics, materials science, and perceptual psychology.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15"/>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numPr>
                <w:ilvl w:val="0"/>
                <w:numId w:val="59"/>
              </w:numPr>
              <w:rPr>
                <w:rFonts w:cs="Arial"/>
              </w:rPr>
            </w:pPr>
            <w:r w:rsidRPr="00A33603">
              <w:rPr>
                <w:rFonts w:cs="Arial"/>
                <w:bCs/>
                <w:sz w:val="20"/>
              </w:rPr>
              <w:t>The sciences of biochemistry and molecular biology have made it possible to manipulate the genetic information found in living creatures.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15:</w:t>
            </w:r>
            <w:r w:rsidRPr="00A33603">
              <w:rPr>
                <w:rFonts w:cs="Arial"/>
                <w:bCs/>
              </w:rPr>
              <w:t xml:space="preserve"> Students will develop an understanding of and be able to select </w:t>
            </w:r>
            <w:r w:rsidRPr="00A33603">
              <w:rPr>
                <w:rFonts w:cs="Arial"/>
                <w:bCs/>
              </w:rPr>
              <w:lastRenderedPageBreak/>
              <w:t>and use agricultural and related biotechnologies.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lastRenderedPageBreak/>
              <w:t>K-2</w:t>
            </w:r>
          </w:p>
        </w:tc>
        <w:tc>
          <w:tcPr>
            <w:tcW w:w="3789" w:type="pct"/>
            <w:tcBorders>
              <w:left w:val="nil"/>
            </w:tcBorders>
            <w:vAlign w:val="center"/>
          </w:tcPr>
          <w:p w:rsidR="005A47A2" w:rsidRPr="00A33603" w:rsidRDefault="005A47A2" w:rsidP="008104FE">
            <w:pPr>
              <w:pStyle w:val="CommentText"/>
              <w:numPr>
                <w:ilvl w:val="0"/>
                <w:numId w:val="15"/>
              </w:numPr>
              <w:tabs>
                <w:tab w:val="clear" w:pos="720"/>
              </w:tabs>
              <w:ind w:left="268" w:hanging="268"/>
              <w:rPr>
                <w:rFonts w:cs="Arial"/>
              </w:rPr>
            </w:pPr>
            <w:r w:rsidRPr="00A33603">
              <w:rPr>
                <w:rFonts w:cs="Arial"/>
              </w:rPr>
              <w:t xml:space="preserve">The use of technologies in agriculture makes it possible for food to be available year round and to conserve resources.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pStyle w:val="TableGrid"/>
              <w:numPr>
                <w:ilvl w:val="0"/>
                <w:numId w:val="15"/>
              </w:numPr>
              <w:tabs>
                <w:tab w:val="clear" w:pos="720"/>
              </w:tabs>
              <w:ind w:left="268" w:hanging="268"/>
              <w:rPr>
                <w:rFonts w:ascii="Arial" w:hAnsi="Arial" w:cs="Arial"/>
                <w:bCs/>
              </w:rPr>
            </w:pPr>
            <w:r w:rsidRPr="00A33603">
              <w:rPr>
                <w:rFonts w:ascii="Arial" w:hAnsi="Arial" w:cs="Arial"/>
                <w:bCs/>
              </w:rPr>
              <w:t xml:space="preserve">There are many different tools necessary to control and make up the parts of an ecosystem.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standardstext"/>
              <w:numPr>
                <w:ilvl w:val="0"/>
                <w:numId w:val="15"/>
              </w:numPr>
              <w:tabs>
                <w:tab w:val="clear" w:pos="450"/>
                <w:tab w:val="clear" w:pos="720"/>
              </w:tabs>
              <w:spacing w:line="240" w:lineRule="auto"/>
              <w:ind w:left="268" w:hanging="268"/>
              <w:rPr>
                <w:rFonts w:ascii="Arial" w:hAnsi="Arial" w:cs="Arial"/>
                <w:bCs/>
                <w:iCs/>
                <w:sz w:val="20"/>
              </w:rPr>
            </w:pPr>
            <w:r w:rsidRPr="00A33603">
              <w:rPr>
                <w:rFonts w:ascii="Arial" w:hAnsi="Arial" w:cs="Arial"/>
                <w:bCs/>
                <w:sz w:val="20"/>
              </w:rPr>
              <w:t xml:space="preserve">Artificial ecosystems are human-made environments that are designed to function as a unit and are comprised of humans, plants, and animals.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5"/>
              </w:numPr>
              <w:tabs>
                <w:tab w:val="clear" w:pos="720"/>
              </w:tabs>
              <w:ind w:left="268" w:hanging="268"/>
              <w:rPr>
                <w:rFonts w:ascii="Arial" w:hAnsi="Arial" w:cs="Arial"/>
                <w:bCs/>
              </w:rPr>
            </w:pPr>
            <w:r w:rsidRPr="00A33603">
              <w:rPr>
                <w:rFonts w:ascii="Arial" w:hAnsi="Arial" w:cs="Arial"/>
                <w:bCs/>
              </w:rPr>
              <w:t xml:space="preserve">Most agricultural waste can be recycled.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cantSplit/>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5"/>
              </w:numPr>
              <w:tabs>
                <w:tab w:val="clear" w:pos="720"/>
              </w:tabs>
              <w:ind w:left="268" w:hanging="268"/>
            </w:pPr>
            <w:r w:rsidRPr="00A33603">
              <w:rPr>
                <w:rFonts w:cs="Arial"/>
                <w:bCs/>
                <w:iCs/>
                <w:sz w:val="20"/>
                <w:szCs w:val="20"/>
              </w:rPr>
              <w:t>Many processes used in agriculture require different procedures, products, or systems</w:t>
            </w:r>
            <w:r w:rsidRPr="00A33603">
              <w:rPr>
                <w:rFonts w:cs="Arial"/>
                <w:bCs/>
                <w:i/>
                <w:sz w:val="20"/>
                <w:szCs w:val="20"/>
              </w:rPr>
              <w:t>.</w:t>
            </w:r>
            <w:r w:rsidRPr="00A33603">
              <w:rPr>
                <w:rFonts w:cs="Arial"/>
                <w:bCs/>
                <w:iCs/>
                <w:sz w:val="20"/>
                <w:szCs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Technological advances in agriculture directly affect the time and number of people required to produce food for a large population.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A wide range of specialized equipment and practices is used to improve the production of food, fiber, fuel, and other useful products and in the care of animals.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ExplanationText"/>
              <w:numPr>
                <w:ilvl w:val="0"/>
                <w:numId w:val="15"/>
              </w:numPr>
              <w:tabs>
                <w:tab w:val="clear" w:pos="720"/>
              </w:tabs>
              <w:spacing w:line="240" w:lineRule="auto"/>
              <w:ind w:left="268" w:hanging="268"/>
              <w:rPr>
                <w:rFonts w:ascii="Arial" w:hAnsi="Arial" w:cs="Arial"/>
                <w:sz w:val="20"/>
              </w:rPr>
            </w:pPr>
            <w:r w:rsidRPr="00A33603">
              <w:rPr>
                <w:rFonts w:ascii="Arial" w:hAnsi="Arial" w:cs="Arial"/>
                <w:sz w:val="20"/>
              </w:rPr>
              <w:t xml:space="preserve">Biotechnology applies the principles of biology to create commercial products or processes.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rPr>
            </w:pPr>
            <w:r w:rsidRPr="00A33603">
              <w:rPr>
                <w:rFonts w:cs="Arial"/>
              </w:rPr>
              <w:t xml:space="preserve">Artificial ecosystems are human-made complexes that replicate some aspects of the natural environment.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Default="00D33C0C" w:rsidP="008104FE">
            <w:pPr>
              <w:numPr>
                <w:ilvl w:val="0"/>
                <w:numId w:val="15"/>
              </w:numPr>
              <w:tabs>
                <w:tab w:val="clear" w:pos="720"/>
              </w:tabs>
              <w:ind w:left="268" w:hanging="268"/>
            </w:pPr>
            <w:r w:rsidRPr="00A33603">
              <w:rPr>
                <w:rFonts w:cs="Arial"/>
                <w:bCs/>
                <w:sz w:val="20"/>
                <w:szCs w:val="20"/>
              </w:rPr>
              <w:t>The development of refrigeration, freezing, dehydration, preservation, and irradiation provide long-term storage of food and reduce the health risks caused by tainted food.</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7"/>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t xml:space="preserve"> </w:t>
            </w:r>
            <w:r w:rsidRPr="00A33603">
              <w:rPr>
                <w:rFonts w:ascii="Arial" w:hAnsi="Arial" w:cs="Arial"/>
                <w:b/>
                <w:sz w:val="20"/>
              </w:rPr>
              <w:t>9-12</w:t>
            </w:r>
          </w:p>
        </w:tc>
        <w:tc>
          <w:tcPr>
            <w:tcW w:w="3789" w:type="pct"/>
            <w:tcBorders>
              <w:left w:val="nil"/>
            </w:tcBorders>
            <w:vAlign w:val="center"/>
          </w:tcPr>
          <w:p w:rsidR="00D33C0C" w:rsidRDefault="00D33C0C" w:rsidP="008104FE">
            <w:pPr>
              <w:pStyle w:val="CommentText"/>
              <w:numPr>
                <w:ilvl w:val="0"/>
                <w:numId w:val="15"/>
              </w:numPr>
              <w:tabs>
                <w:tab w:val="clear" w:pos="720"/>
              </w:tabs>
              <w:ind w:left="268" w:hanging="268"/>
              <w:rPr>
                <w:rFonts w:cs="Arial"/>
                <w:bCs/>
              </w:rPr>
            </w:pPr>
            <w:r w:rsidRPr="00A33603">
              <w:rPr>
                <w:rFonts w:cs="Arial"/>
                <w:bCs/>
              </w:rPr>
              <w:t xml:space="preserve">Agriculture includes a combination of businesses that use a wide array of products and systems to produce, process, and distribute food, fiber, fuel, chemical, and other useful products. </w:t>
            </w:r>
          </w:p>
          <w:p w:rsidR="00D33C0C" w:rsidRPr="00A33603" w:rsidRDefault="00D33C0C" w:rsidP="008104FE">
            <w:pPr>
              <w:pStyle w:val="CommentText"/>
              <w:ind w:left="268"/>
              <w:rPr>
                <w:rFonts w:cs="Arial"/>
                <w:bCs/>
              </w:rPr>
            </w:pP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86"/>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Biotechnology has applications in such areas as agriculture, pharmaceuticals, food and beverages, medicine, energy, the environment, and genetic engineering.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D33C0C">
        <w:trPr>
          <w:trHeight w:val="620"/>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5"/>
              </w:numPr>
              <w:tabs>
                <w:tab w:val="clear" w:pos="720"/>
              </w:tabs>
              <w:ind w:left="268" w:hanging="268"/>
              <w:rPr>
                <w:rFonts w:cs="Arial"/>
                <w:bCs/>
              </w:rPr>
            </w:pPr>
            <w:r w:rsidRPr="00A33603">
              <w:rPr>
                <w:rFonts w:cs="Arial"/>
                <w:bCs/>
              </w:rPr>
              <w:t xml:space="preserve">Conservation is the process of controlling soil erosion, reducing sediment in waterways, conserving water, and improving water quality.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8B1908" w:rsidRPr="009A7193" w:rsidTr="009A7193">
        <w:trPr>
          <w:trHeight w:val="86"/>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Pr="00A33603" w:rsidRDefault="008B1908" w:rsidP="008104FE">
            <w:pPr>
              <w:numPr>
                <w:ilvl w:val="0"/>
                <w:numId w:val="15"/>
              </w:numPr>
              <w:tabs>
                <w:tab w:val="clear" w:pos="720"/>
              </w:tabs>
              <w:ind w:left="268" w:hanging="268"/>
              <w:rPr>
                <w:rFonts w:cs="Arial"/>
                <w:bCs/>
                <w:sz w:val="20"/>
                <w:szCs w:val="20"/>
              </w:rPr>
            </w:pPr>
            <w:r w:rsidRPr="00A33603">
              <w:rPr>
                <w:rFonts w:cs="Arial"/>
                <w:bCs/>
                <w:sz w:val="20"/>
                <w:szCs w:val="20"/>
              </w:rPr>
              <w:t>The engineering design and management of agricultural systems require knowledge of artificial ecosystems and the effects of technological development on flora and fauna.</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16</w:t>
            </w:r>
            <w:r w:rsidRPr="00A33603">
              <w:rPr>
                <w:rFonts w:cs="Arial"/>
                <w:bCs/>
              </w:rPr>
              <w:t>: Students will develop an understanding of and be able to select and use energy and power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215"/>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6"/>
              </w:numPr>
              <w:tabs>
                <w:tab w:val="clear" w:pos="720"/>
              </w:tabs>
              <w:ind w:left="274" w:hanging="274"/>
              <w:rPr>
                <w:rFonts w:cs="Arial"/>
                <w:bCs/>
                <w:sz w:val="20"/>
              </w:rPr>
            </w:pPr>
            <w:r w:rsidRPr="00A33603">
              <w:rPr>
                <w:rFonts w:cs="Arial"/>
                <w:bCs/>
                <w:sz w:val="20"/>
              </w:rPr>
              <w:t>Energy comes in many forms.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rPr>
            </w:pPr>
            <w:r w:rsidRPr="00A33603">
              <w:rPr>
                <w:rFonts w:cs="Arial"/>
                <w:bCs/>
                <w:sz w:val="20"/>
              </w:rPr>
              <w:t>Energy should not be wasted.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CommentText"/>
              <w:numPr>
                <w:ilvl w:val="0"/>
                <w:numId w:val="16"/>
              </w:numPr>
              <w:tabs>
                <w:tab w:val="clear" w:pos="720"/>
              </w:tabs>
              <w:ind w:left="268" w:hanging="268"/>
              <w:rPr>
                <w:rFonts w:cs="Arial"/>
                <w:bCs/>
              </w:rPr>
            </w:pPr>
            <w:r w:rsidRPr="00A33603">
              <w:rPr>
                <w:rFonts w:cs="Arial"/>
                <w:bCs/>
              </w:rPr>
              <w:t xml:space="preserve">Energy comes in different forms.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6"/>
              </w:numPr>
              <w:tabs>
                <w:tab w:val="clear" w:pos="720"/>
              </w:tabs>
              <w:ind w:left="268" w:hanging="268"/>
              <w:rPr>
                <w:rFonts w:cs="Arial"/>
                <w:sz w:val="20"/>
                <w:szCs w:val="20"/>
              </w:rPr>
            </w:pPr>
            <w:r w:rsidRPr="00A33603">
              <w:rPr>
                <w:rFonts w:cs="Arial"/>
                <w:bCs/>
                <w:sz w:val="20"/>
                <w:szCs w:val="20"/>
              </w:rPr>
              <w:t>Tools, machines, products, and systems use energy in order to do work.</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54"/>
        </w:trPr>
        <w:tc>
          <w:tcPr>
            <w:tcW w:w="298" w:type="pct"/>
            <w:vMerge w:val="restart"/>
            <w:tcBorders>
              <w:right w:val="nil"/>
            </w:tcBorders>
            <w:vAlign w:val="center"/>
          </w:tcPr>
          <w:p w:rsidR="00D33C0C" w:rsidRPr="00A33603" w:rsidRDefault="00D33C0C" w:rsidP="008104FE">
            <w:pPr>
              <w:pStyle w:val="BodyText"/>
              <w:rPr>
                <w:rFonts w:ascii="Arial" w:hAnsi="Arial" w:cs="Arial"/>
                <w:b/>
                <w:smallCaps/>
              </w:rPr>
            </w:pPr>
            <w:r w:rsidRPr="00A33603">
              <w:rPr>
                <w:rFonts w:ascii="Arial" w:hAnsi="Arial" w:cs="Arial"/>
                <w:b/>
                <w:smallCaps/>
              </w:rPr>
              <w:t>6-8</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is the capacity to do work.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used to do work, using many processes.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Power is the rate at which energy is converted from one form to another or transferred from one place to another, or the rate at which work is done.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54"/>
        </w:trPr>
        <w:tc>
          <w:tcPr>
            <w:tcW w:w="298" w:type="pct"/>
            <w:vMerge/>
            <w:tcBorders>
              <w:right w:val="nil"/>
            </w:tcBorders>
            <w:vAlign w:val="center"/>
          </w:tcPr>
          <w:p w:rsidR="00D33C0C" w:rsidRPr="00A33603" w:rsidRDefault="00D33C0C" w:rsidP="008104FE">
            <w:pPr>
              <w:pStyle w:val="BodyText"/>
              <w:rPr>
                <w:rFonts w:ascii="Arial" w:hAnsi="Arial" w:cs="Arial"/>
                <w:b/>
                <w:smallCaps/>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40"/>
              <w:rPr>
                <w:rFonts w:cs="Arial"/>
                <w:bCs/>
              </w:rPr>
            </w:pPr>
            <w:r w:rsidRPr="00A33603">
              <w:rPr>
                <w:rFonts w:cs="Arial"/>
                <w:bCs/>
              </w:rPr>
              <w:t xml:space="preserve">Power systems are used to drive and provide propulsion to other technological products and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54"/>
        </w:trPr>
        <w:tc>
          <w:tcPr>
            <w:tcW w:w="298" w:type="pct"/>
            <w:vMerge/>
            <w:tcBorders>
              <w:right w:val="nil"/>
            </w:tcBorders>
            <w:vAlign w:val="center"/>
          </w:tcPr>
          <w:p w:rsidR="008B1908" w:rsidRPr="00A33603" w:rsidRDefault="008B1908" w:rsidP="008104FE">
            <w:pPr>
              <w:pStyle w:val="BodyText"/>
              <w:rPr>
                <w:rFonts w:ascii="Arial" w:hAnsi="Arial" w:cs="Arial"/>
                <w:b/>
                <w:smallCaps/>
              </w:rPr>
            </w:pPr>
          </w:p>
        </w:tc>
        <w:tc>
          <w:tcPr>
            <w:tcW w:w="3789" w:type="pct"/>
            <w:tcBorders>
              <w:left w:val="nil"/>
            </w:tcBorders>
            <w:vAlign w:val="center"/>
          </w:tcPr>
          <w:p w:rsidR="008B1908" w:rsidRPr="00A33603" w:rsidRDefault="008B1908" w:rsidP="008104FE">
            <w:pPr>
              <w:numPr>
                <w:ilvl w:val="0"/>
                <w:numId w:val="16"/>
              </w:numPr>
              <w:tabs>
                <w:tab w:val="clear" w:pos="720"/>
              </w:tabs>
              <w:ind w:left="268" w:hanging="240"/>
              <w:rPr>
                <w:rFonts w:cs="Arial"/>
                <w:sz w:val="20"/>
                <w:szCs w:val="20"/>
              </w:rPr>
            </w:pPr>
            <w:r w:rsidRPr="00A33603">
              <w:rPr>
                <w:rFonts w:cs="Arial"/>
                <w:bCs/>
                <w:sz w:val="20"/>
                <w:szCs w:val="20"/>
              </w:rPr>
              <w:t>Much of the energy used in our environment is not used efficiently.</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BodyTextIndent"/>
              <w:ind w:left="-120"/>
              <w:rPr>
                <w:rFonts w:ascii="Arial" w:hAnsi="Arial" w:cs="Arial"/>
                <w:b/>
                <w:sz w:val="20"/>
              </w:rPr>
            </w:pPr>
            <w:r>
              <w:rPr>
                <w:rFonts w:ascii="Arial" w:hAnsi="Arial" w:cs="Arial"/>
                <w:b/>
                <w:sz w:val="20"/>
              </w:rPr>
              <w:lastRenderedPageBreak/>
              <w:t xml:space="preserve"> </w:t>
            </w:r>
            <w:r w:rsidRPr="00A33603">
              <w:rPr>
                <w:rFonts w:ascii="Arial" w:hAnsi="Arial" w:cs="Arial"/>
                <w:b/>
                <w:sz w:val="20"/>
              </w:rPr>
              <w:t>9-12</w:t>
            </w: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Energy cannot be created or destroyed; however, it can be converted from one form to another.</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bCs/>
              </w:rPr>
              <w:t xml:space="preserve">Energy can be grouped into major forms: thermal, radiant, electrical, mechanical, chemical, nuclear, and others.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
              </w:rPr>
            </w:pPr>
            <w:r w:rsidRPr="00A33603">
              <w:rPr>
                <w:rFonts w:cs="Arial"/>
              </w:rPr>
              <w:t xml:space="preserve">It is possible to build an engine to perform work that does not exhaust thermal energy to the surroundings.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tcBorders>
              <w:right w:val="nil"/>
            </w:tcBorders>
            <w:vAlign w:val="center"/>
          </w:tcPr>
          <w:p w:rsidR="00D33C0C" w:rsidRPr="00A33603" w:rsidRDefault="00D33C0C" w:rsidP="008104FE">
            <w:pPr>
              <w:pStyle w:val="BodyTextIndent"/>
              <w:ind w:left="-120"/>
              <w:rPr>
                <w:rFonts w:ascii="Arial" w:hAnsi="Arial" w:cs="Arial"/>
                <w:b/>
              </w:rPr>
            </w:pPr>
          </w:p>
        </w:tc>
        <w:tc>
          <w:tcPr>
            <w:tcW w:w="3789" w:type="pct"/>
            <w:tcBorders>
              <w:left w:val="nil"/>
            </w:tcBorders>
            <w:vAlign w:val="center"/>
          </w:tcPr>
          <w:p w:rsidR="00D33C0C" w:rsidRPr="00A33603" w:rsidRDefault="00D33C0C" w:rsidP="008104FE">
            <w:pPr>
              <w:pStyle w:val="CommentText"/>
              <w:numPr>
                <w:ilvl w:val="0"/>
                <w:numId w:val="16"/>
              </w:numPr>
              <w:tabs>
                <w:tab w:val="clear" w:pos="720"/>
              </w:tabs>
              <w:ind w:left="268" w:hanging="268"/>
              <w:rPr>
                <w:rFonts w:cs="Arial"/>
                <w:bCs/>
              </w:rPr>
            </w:pPr>
            <w:r w:rsidRPr="00A33603">
              <w:rPr>
                <w:rFonts w:cs="Arial"/>
              </w:rPr>
              <w:t>Energy resources can be renewable or nonrenewable.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BodyTextIndent"/>
              <w:ind w:left="-120"/>
              <w:rPr>
                <w:rFonts w:ascii="Arial" w:hAnsi="Arial" w:cs="Arial"/>
                <w:b/>
              </w:rPr>
            </w:pPr>
          </w:p>
        </w:tc>
        <w:tc>
          <w:tcPr>
            <w:tcW w:w="3789" w:type="pct"/>
            <w:tcBorders>
              <w:left w:val="nil"/>
            </w:tcBorders>
            <w:vAlign w:val="center"/>
          </w:tcPr>
          <w:p w:rsidR="008B1908" w:rsidRDefault="008B1908" w:rsidP="008104FE">
            <w:pPr>
              <w:numPr>
                <w:ilvl w:val="0"/>
                <w:numId w:val="16"/>
              </w:numPr>
              <w:tabs>
                <w:tab w:val="clear" w:pos="720"/>
              </w:tabs>
              <w:ind w:left="268" w:hanging="268"/>
            </w:pPr>
            <w:r w:rsidRPr="00A33603">
              <w:rPr>
                <w:rFonts w:cs="Arial"/>
                <w:sz w:val="20"/>
                <w:szCs w:val="20"/>
              </w:rPr>
              <w:t>Power systems must have a source of energy, a process, and loads.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cantSplit/>
        </w:trPr>
        <w:tc>
          <w:tcPr>
            <w:tcW w:w="4087" w:type="pct"/>
            <w:gridSpan w:val="2"/>
            <w:vAlign w:val="center"/>
          </w:tcPr>
          <w:p w:rsidR="005A47A2" w:rsidRPr="00A33603" w:rsidRDefault="005A47A2" w:rsidP="008104FE">
            <w:pPr>
              <w:pStyle w:val="CommentText"/>
              <w:rPr>
                <w:rFonts w:cs="Arial"/>
                <w:bCs/>
              </w:rPr>
            </w:pPr>
            <w:r w:rsidRPr="00A33603">
              <w:rPr>
                <w:rFonts w:cs="Arial"/>
                <w:b/>
                <w:i/>
              </w:rPr>
              <w:t>STL</w:t>
            </w:r>
            <w:r w:rsidRPr="00A33603">
              <w:rPr>
                <w:rFonts w:cs="Arial"/>
                <w:b/>
              </w:rPr>
              <w:t xml:space="preserve"> Standard 17:</w:t>
            </w:r>
            <w:r w:rsidRPr="00A33603">
              <w:rPr>
                <w:rFonts w:cs="Arial"/>
                <w:bCs/>
              </w:rPr>
              <w:t xml:space="preserve"> Students will develop an understanding of and be able to select and use information and communication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pStyle w:val="BodyTextIndent"/>
              <w:ind w:left="0"/>
              <w:rPr>
                <w:rFonts w:ascii="Arial" w:hAnsi="Arial" w:cs="Arial"/>
                <w:b/>
                <w:sz w:val="20"/>
              </w:rPr>
            </w:pPr>
            <w:r w:rsidRPr="00A33603">
              <w:rPr>
                <w:rFonts w:ascii="Arial" w:hAnsi="Arial" w:cs="Arial"/>
                <w:b/>
                <w:sz w:val="20"/>
              </w:rPr>
              <w:t>K-2</w:t>
            </w: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 xml:space="preserve">Information is data that has been organized.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Pr="00A33603" w:rsidRDefault="005A47A2" w:rsidP="008104FE">
            <w:pPr>
              <w:numPr>
                <w:ilvl w:val="0"/>
                <w:numId w:val="17"/>
              </w:numPr>
              <w:tabs>
                <w:tab w:val="clear" w:pos="720"/>
              </w:tabs>
              <w:ind w:left="250" w:hanging="250"/>
              <w:rPr>
                <w:rFonts w:cs="Arial"/>
                <w:bCs/>
                <w:sz w:val="20"/>
              </w:rPr>
            </w:pPr>
            <w:r w:rsidRPr="00A33603">
              <w:rPr>
                <w:rFonts w:cs="Arial"/>
                <w:bCs/>
                <w:sz w:val="20"/>
              </w:rPr>
              <w:t>Technology enables people to communicate by sending and receiving information over a distance.</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pStyle w:val="BodyTextIndent"/>
              <w:rPr>
                <w:rFonts w:ascii="Arial" w:hAnsi="Arial" w:cs="Arial"/>
                <w:b/>
              </w:rPr>
            </w:pPr>
          </w:p>
        </w:tc>
        <w:tc>
          <w:tcPr>
            <w:tcW w:w="3789" w:type="pct"/>
            <w:tcBorders>
              <w:left w:val="nil"/>
            </w:tcBorders>
            <w:vAlign w:val="center"/>
          </w:tcPr>
          <w:p w:rsidR="005A47A2" w:rsidRDefault="005A47A2" w:rsidP="008104FE">
            <w:pPr>
              <w:numPr>
                <w:ilvl w:val="0"/>
                <w:numId w:val="17"/>
              </w:numPr>
              <w:tabs>
                <w:tab w:val="clear" w:pos="720"/>
              </w:tabs>
              <w:ind w:left="250" w:hanging="250"/>
            </w:pPr>
            <w:r w:rsidRPr="00A33603">
              <w:rPr>
                <w:rFonts w:cs="Arial"/>
                <w:bCs/>
                <w:sz w:val="20"/>
              </w:rPr>
              <w:t>People use symbols when they communicate by technology.</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pStyle w:val="Heading1"/>
              <w:numPr>
                <w:ilvl w:val="0"/>
                <w:numId w:val="17"/>
              </w:numPr>
              <w:tabs>
                <w:tab w:val="clear" w:pos="720"/>
              </w:tabs>
              <w:ind w:left="268" w:hanging="268"/>
              <w:rPr>
                <w:b w:val="0"/>
                <w:bCs w:val="0"/>
                <w:sz w:val="20"/>
              </w:rPr>
            </w:pPr>
            <w:r w:rsidRPr="00A33603">
              <w:rPr>
                <w:b w:val="0"/>
                <w:bCs w:val="0"/>
                <w:sz w:val="20"/>
              </w:rPr>
              <w:t xml:space="preserve">The processing of information through the use of technology can be used to help humans make decisions and solve problems.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BodyText"/>
              <w:numPr>
                <w:ilvl w:val="0"/>
                <w:numId w:val="17"/>
              </w:numPr>
              <w:tabs>
                <w:tab w:val="clear" w:pos="720"/>
              </w:tabs>
              <w:ind w:left="268" w:hanging="268"/>
              <w:rPr>
                <w:rFonts w:ascii="Arial" w:hAnsi="Arial" w:cs="Arial"/>
                <w:bCs/>
              </w:rPr>
            </w:pPr>
            <w:r w:rsidRPr="00A33603">
              <w:rPr>
                <w:rFonts w:ascii="Arial" w:hAnsi="Arial" w:cs="Arial"/>
                <w:bCs/>
              </w:rPr>
              <w:t xml:space="preserve">Information can be acquired and sent through a variety of technological sources, including print and electronic media.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7"/>
              </w:numPr>
              <w:tabs>
                <w:tab w:val="clear" w:pos="720"/>
              </w:tabs>
              <w:ind w:left="268" w:hanging="268"/>
              <w:rPr>
                <w:rFonts w:cs="Arial"/>
                <w:sz w:val="20"/>
                <w:szCs w:val="20"/>
              </w:rPr>
            </w:pPr>
            <w:r w:rsidRPr="00A33603">
              <w:rPr>
                <w:rFonts w:cs="Arial"/>
                <w:sz w:val="20"/>
                <w:szCs w:val="20"/>
              </w:rPr>
              <w:t xml:space="preserve">Communication technology is the transfer of messages among people and/or machines over distances through the use of technology.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7"/>
        </w:trPr>
        <w:tc>
          <w:tcPr>
            <w:tcW w:w="298" w:type="pct"/>
            <w:vMerge/>
            <w:tcBorders>
              <w:bottom w:val="single" w:sz="4" w:space="0" w:color="auto"/>
              <w:right w:val="nil"/>
            </w:tcBorders>
            <w:vAlign w:val="center"/>
          </w:tcPr>
          <w:p w:rsidR="005A47A2" w:rsidRPr="00A33603" w:rsidRDefault="005A47A2" w:rsidP="008104FE">
            <w:pPr>
              <w:rPr>
                <w:b/>
                <w:sz w:val="20"/>
              </w:rPr>
            </w:pPr>
          </w:p>
        </w:tc>
        <w:tc>
          <w:tcPr>
            <w:tcW w:w="3789" w:type="pct"/>
            <w:tcBorders>
              <w:left w:val="nil"/>
              <w:bottom w:val="single" w:sz="4" w:space="0" w:color="auto"/>
            </w:tcBorders>
            <w:vAlign w:val="center"/>
          </w:tcPr>
          <w:p w:rsidR="005A47A2" w:rsidRPr="00A33603" w:rsidRDefault="005A47A2" w:rsidP="008104FE">
            <w:pPr>
              <w:numPr>
                <w:ilvl w:val="0"/>
                <w:numId w:val="17"/>
              </w:numPr>
              <w:tabs>
                <w:tab w:val="clear" w:pos="720"/>
              </w:tabs>
              <w:ind w:left="268" w:hanging="268"/>
              <w:rPr>
                <w:rFonts w:cs="Arial"/>
              </w:rPr>
            </w:pPr>
            <w:r w:rsidRPr="00A33603">
              <w:rPr>
                <w:rFonts w:cs="Arial"/>
                <w:sz w:val="20"/>
                <w:szCs w:val="20"/>
              </w:rPr>
              <w:t>Letters, characters, icons, and signs are symbols that represent ideas, quantities, elements, and operations.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cantSplit/>
          <w:trHeight w:val="72"/>
        </w:trPr>
        <w:tc>
          <w:tcPr>
            <w:tcW w:w="298" w:type="pct"/>
            <w:vMerge w:val="restart"/>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r w:rsidRPr="00A33603">
              <w:rPr>
                <w:rFonts w:ascii="Arial" w:hAnsi="Arial" w:cs="Arial"/>
                <w:b/>
                <w:sz w:val="20"/>
              </w:rPr>
              <w:t>6-8</w:t>
            </w: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Information and communication systems allow information to be transferred from human to human, human to machine, and machine to human.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sz w:val="20"/>
              </w:rPr>
            </w:pPr>
            <w:r w:rsidRPr="00A33603">
              <w:rPr>
                <w:rFonts w:ascii="Arial" w:hAnsi="Arial" w:cs="Arial"/>
                <w:bCs/>
                <w:iCs/>
                <w:sz w:val="20"/>
              </w:rPr>
              <w:t>Communication systems are made up of a source, encoder, transmitter, receiver, decoder,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71"/>
        </w:trPr>
        <w:tc>
          <w:tcPr>
            <w:tcW w:w="298" w:type="pct"/>
            <w:vMerge/>
            <w:tcBorders>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design of a message is influenced by such factors as the intended audience, medium, purpose, and nature of the message.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71"/>
        </w:trPr>
        <w:tc>
          <w:tcPr>
            <w:tcW w:w="298" w:type="pct"/>
            <w:vMerge/>
            <w:tcBorders>
              <w:bottom w:val="single" w:sz="4" w:space="0" w:color="auto"/>
              <w:right w:val="nil"/>
            </w:tcBorders>
            <w:vAlign w:val="center"/>
          </w:tcPr>
          <w:p w:rsidR="00D33C0C" w:rsidRPr="00A33603" w:rsidRDefault="00D33C0C" w:rsidP="008104FE">
            <w:pPr>
              <w:pStyle w:val="standardstext"/>
              <w:spacing w:line="240" w:lineRule="auto"/>
              <w:ind w:left="0" w:firstLine="0"/>
              <w:rPr>
                <w:rFonts w:ascii="Arial" w:hAnsi="Arial" w:cs="Arial"/>
                <w:b/>
                <w:sz w:val="20"/>
              </w:rPr>
            </w:pPr>
          </w:p>
        </w:tc>
        <w:tc>
          <w:tcPr>
            <w:tcW w:w="3789" w:type="pct"/>
            <w:tcBorders>
              <w:left w:val="nil"/>
            </w:tcBorders>
            <w:vAlign w:val="center"/>
          </w:tcPr>
          <w:p w:rsidR="00D33C0C" w:rsidRPr="00A33603" w:rsidRDefault="00D33C0C" w:rsidP="008104FE">
            <w:pPr>
              <w:pStyle w:val="standardstext"/>
              <w:numPr>
                <w:ilvl w:val="0"/>
                <w:numId w:val="17"/>
              </w:numPr>
              <w:tabs>
                <w:tab w:val="clear" w:pos="450"/>
                <w:tab w:val="clear" w:pos="720"/>
              </w:tabs>
              <w:spacing w:line="240" w:lineRule="auto"/>
              <w:ind w:left="268" w:hanging="268"/>
              <w:rPr>
                <w:rFonts w:ascii="Arial" w:hAnsi="Arial" w:cs="Arial"/>
                <w:b/>
                <w:sz w:val="20"/>
              </w:rPr>
            </w:pPr>
            <w:r w:rsidRPr="00A33603">
              <w:rPr>
                <w:rFonts w:ascii="Arial" w:hAnsi="Arial" w:cs="Arial"/>
                <w:bCs/>
                <w:sz w:val="20"/>
              </w:rPr>
              <w:t>The use of symbols, measurements, and drawings promotes clear communication by providing a common language to express ideas.</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50"/>
        </w:trPr>
        <w:tc>
          <w:tcPr>
            <w:tcW w:w="298" w:type="pct"/>
            <w:vMerge w:val="restart"/>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r w:rsidRPr="00A33603">
              <w:rPr>
                <w:rFonts w:ascii="Arial" w:hAnsi="Arial" w:cs="Arial"/>
                <w:b/>
                <w:sz w:val="20"/>
              </w:rPr>
              <w:t xml:space="preserve"> 9-12</w:t>
            </w: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technologies include the inputs, processes, and outputs associated with sending and receiving information.</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Information</w:t>
            </w:r>
            <w:r w:rsidRPr="00A33603">
              <w:rPr>
                <w:rFonts w:cs="Arial"/>
              </w:rPr>
              <w:t xml:space="preserve"> and communication systems allow information to be transferred from human to human, human to machine, machine to human, and machine to machine.</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Information and communication systems can be used to inform, persuade, entertain, control, manage, and educate.</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bCs/>
              </w:rPr>
            </w:pPr>
            <w:r w:rsidRPr="00A33603">
              <w:rPr>
                <w:rFonts w:cs="Arial"/>
                <w:bCs/>
              </w:rPr>
              <w:t>Communication systems are made up of source, encoder, transmitter, receiver, decoder, storage, retrieval, and destination.</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pStyle w:val="CommentText"/>
              <w:numPr>
                <w:ilvl w:val="0"/>
                <w:numId w:val="17"/>
              </w:numPr>
              <w:tabs>
                <w:tab w:val="clear" w:pos="720"/>
              </w:tabs>
              <w:ind w:left="268" w:hanging="240"/>
              <w:rPr>
                <w:rFonts w:cs="Arial"/>
              </w:rPr>
            </w:pPr>
            <w:r w:rsidRPr="00A33603">
              <w:rPr>
                <w:rFonts w:cs="Arial"/>
                <w:bCs/>
              </w:rPr>
              <w:t>There</w:t>
            </w:r>
            <w:r w:rsidRPr="00A33603">
              <w:rPr>
                <w:rFonts w:cs="Arial"/>
              </w:rPr>
              <w:t xml:space="preserve"> are many ways to communicate information, such as graphic and electronic means.</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cantSplit/>
          <w:trHeight w:val="47"/>
        </w:trPr>
        <w:tc>
          <w:tcPr>
            <w:tcW w:w="298" w:type="pct"/>
            <w:vMerge/>
            <w:tcBorders>
              <w:right w:val="nil"/>
            </w:tcBorders>
            <w:vAlign w:val="center"/>
          </w:tcPr>
          <w:p w:rsidR="00D33C0C" w:rsidRPr="00A33603" w:rsidRDefault="00D33C0C" w:rsidP="008104FE">
            <w:pPr>
              <w:pStyle w:val="standardstext"/>
              <w:tabs>
                <w:tab w:val="clear" w:pos="450"/>
              </w:tabs>
              <w:spacing w:line="240" w:lineRule="auto"/>
              <w:ind w:left="-120" w:firstLine="0"/>
              <w:rPr>
                <w:rFonts w:ascii="Arial" w:hAnsi="Arial" w:cs="Arial"/>
                <w:b/>
                <w:sz w:val="20"/>
              </w:rPr>
            </w:pPr>
          </w:p>
        </w:tc>
        <w:tc>
          <w:tcPr>
            <w:tcW w:w="3789" w:type="pct"/>
            <w:tcBorders>
              <w:left w:val="nil"/>
            </w:tcBorders>
            <w:vAlign w:val="center"/>
          </w:tcPr>
          <w:p w:rsidR="00D33C0C" w:rsidRPr="00A33603" w:rsidRDefault="00D33C0C" w:rsidP="008104FE">
            <w:pPr>
              <w:numPr>
                <w:ilvl w:val="0"/>
                <w:numId w:val="17"/>
              </w:numPr>
              <w:tabs>
                <w:tab w:val="clear" w:pos="720"/>
              </w:tabs>
              <w:ind w:left="268" w:hanging="240"/>
              <w:rPr>
                <w:rFonts w:cs="Arial"/>
                <w:sz w:val="20"/>
                <w:szCs w:val="20"/>
              </w:rPr>
            </w:pPr>
            <w:r w:rsidRPr="00A33603">
              <w:rPr>
                <w:rFonts w:cs="Arial"/>
                <w:sz w:val="20"/>
                <w:szCs w:val="20"/>
              </w:rPr>
              <w:t>Technological knowledge and processes are communicated using symbols, measurement, conventions, icons, graphic images, and languages that incorporate a variety of visual, auditory, and tactile stimuli.</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8104FE">
        <w:trPr>
          <w:cantSplit/>
          <w:trHeight w:val="314"/>
        </w:trPr>
        <w:tc>
          <w:tcPr>
            <w:tcW w:w="4087" w:type="pct"/>
            <w:gridSpan w:val="2"/>
            <w:vAlign w:val="center"/>
          </w:tcPr>
          <w:p w:rsidR="005A47A2" w:rsidRPr="00A33603" w:rsidRDefault="005A47A2" w:rsidP="008104FE">
            <w:pPr>
              <w:pStyle w:val="standardstext"/>
              <w:spacing w:line="240" w:lineRule="auto"/>
              <w:ind w:left="0" w:firstLine="0"/>
              <w:rPr>
                <w:rFonts w:ascii="Arial" w:hAnsi="Arial" w:cs="Arial"/>
                <w:sz w:val="20"/>
              </w:rPr>
            </w:pPr>
            <w:r w:rsidRPr="00A33603">
              <w:rPr>
                <w:rFonts w:ascii="Arial" w:hAnsi="Arial" w:cs="Arial"/>
                <w:b/>
                <w:i/>
                <w:sz w:val="20"/>
              </w:rPr>
              <w:t>STL</w:t>
            </w:r>
            <w:r w:rsidRPr="00A33603">
              <w:rPr>
                <w:rFonts w:ascii="Arial" w:hAnsi="Arial" w:cs="Arial"/>
                <w:b/>
                <w:sz w:val="20"/>
              </w:rPr>
              <w:t xml:space="preserve"> Standard 18: </w:t>
            </w:r>
            <w:r w:rsidRPr="00A33603">
              <w:rPr>
                <w:rFonts w:ascii="Arial" w:hAnsi="Arial" w:cs="Arial"/>
                <w:sz w:val="20"/>
              </w:rPr>
              <w:t>Students will develop an understanding of and be able to select and use transportation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K-2</w:t>
            </w:r>
          </w:p>
        </w:tc>
        <w:tc>
          <w:tcPr>
            <w:tcW w:w="3789" w:type="pct"/>
            <w:tcBorders>
              <w:left w:val="nil"/>
            </w:tcBorders>
            <w:vAlign w:val="center"/>
          </w:tcPr>
          <w:p w:rsidR="005A47A2" w:rsidRPr="00A33603" w:rsidRDefault="005A47A2" w:rsidP="008104FE">
            <w:pPr>
              <w:numPr>
                <w:ilvl w:val="0"/>
                <w:numId w:val="18"/>
              </w:numPr>
              <w:tabs>
                <w:tab w:val="clear" w:pos="720"/>
              </w:tabs>
              <w:ind w:left="268" w:hanging="240"/>
              <w:rPr>
                <w:rFonts w:cs="Arial"/>
                <w:bCs/>
                <w:sz w:val="20"/>
                <w:szCs w:val="20"/>
              </w:rPr>
            </w:pPr>
            <w:r w:rsidRPr="00A33603">
              <w:rPr>
                <w:rFonts w:cs="Arial"/>
                <w:bCs/>
                <w:sz w:val="20"/>
                <w:szCs w:val="20"/>
              </w:rPr>
              <w:t xml:space="preserve">A transportation system has many parts that work together to help people travel.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pStyle w:val="CommentText"/>
              <w:numPr>
                <w:ilvl w:val="0"/>
                <w:numId w:val="18"/>
              </w:numPr>
              <w:tabs>
                <w:tab w:val="clear" w:pos="720"/>
              </w:tabs>
              <w:ind w:left="268" w:hanging="240"/>
              <w:rPr>
                <w:rFonts w:cs="Arial"/>
                <w:bCs/>
              </w:rPr>
            </w:pPr>
            <w:r w:rsidRPr="00A33603">
              <w:rPr>
                <w:rFonts w:cs="Arial"/>
                <w:bCs/>
              </w:rPr>
              <w:t xml:space="preserve">Vehicles move people or goods from one place to another in water, air, or space and on land.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Default="005A47A2" w:rsidP="008104FE">
            <w:pPr>
              <w:numPr>
                <w:ilvl w:val="0"/>
                <w:numId w:val="18"/>
              </w:numPr>
              <w:tabs>
                <w:tab w:val="clear" w:pos="720"/>
              </w:tabs>
              <w:ind w:left="268" w:hanging="240"/>
            </w:pPr>
            <w:r w:rsidRPr="00A33603">
              <w:rPr>
                <w:rFonts w:cs="Arial"/>
                <w:bCs/>
                <w:sz w:val="20"/>
                <w:szCs w:val="20"/>
              </w:rPr>
              <w:t>Transportation vehicles need to be cared for to prolong their use.</w:t>
            </w:r>
          </w:p>
        </w:tc>
        <w:tc>
          <w:tcPr>
            <w:tcW w:w="913" w:type="pct"/>
            <w:vMerge/>
            <w:shd w:val="clear" w:color="auto" w:fill="auto"/>
            <w:vAlign w:val="center"/>
          </w:tcPr>
          <w:p w:rsidR="005A47A2" w:rsidRPr="0057388E" w:rsidRDefault="005A47A2" w:rsidP="009A7193">
            <w:pPr>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D33C0C" w:rsidRPr="009A7193" w:rsidTr="009A7193">
        <w:trPr>
          <w:trHeight w:val="135"/>
        </w:trPr>
        <w:tc>
          <w:tcPr>
            <w:tcW w:w="298" w:type="pct"/>
            <w:vMerge w:val="restart"/>
            <w:tcBorders>
              <w:right w:val="nil"/>
            </w:tcBorders>
            <w:vAlign w:val="center"/>
          </w:tcPr>
          <w:p w:rsidR="00D33C0C" w:rsidRPr="00A33603" w:rsidRDefault="00D33C0C" w:rsidP="008104FE">
            <w:pPr>
              <w:rPr>
                <w:b/>
                <w:sz w:val="20"/>
              </w:rPr>
            </w:pPr>
            <w:r w:rsidRPr="00A33603">
              <w:rPr>
                <w:b/>
                <w:sz w:val="20"/>
              </w:rPr>
              <w:lastRenderedPageBreak/>
              <w:t>3-5</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The use of transportation allows people and goods to be moved from place to place. </w:t>
            </w:r>
          </w:p>
        </w:tc>
        <w:tc>
          <w:tcPr>
            <w:tcW w:w="913" w:type="pct"/>
            <w:vMerge w:val="restar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135"/>
        </w:trPr>
        <w:tc>
          <w:tcPr>
            <w:tcW w:w="298" w:type="pct"/>
            <w:vMerge/>
            <w:tcBorders>
              <w:right w:val="nil"/>
            </w:tcBorders>
            <w:vAlign w:val="center"/>
          </w:tcPr>
          <w:p w:rsidR="00D33C0C" w:rsidRPr="00A33603" w:rsidRDefault="00D33C0C" w:rsidP="008104FE">
            <w:pPr>
              <w:rPr>
                <w:b/>
                <w:sz w:val="20"/>
              </w:rPr>
            </w:pPr>
          </w:p>
        </w:tc>
        <w:tc>
          <w:tcPr>
            <w:tcW w:w="3789" w:type="pct"/>
            <w:tcBorders>
              <w:left w:val="nil"/>
            </w:tcBorders>
            <w:vAlign w:val="center"/>
          </w:tcPr>
          <w:p w:rsidR="00D33C0C" w:rsidRDefault="00D33C0C" w:rsidP="008104FE">
            <w:pPr>
              <w:numPr>
                <w:ilvl w:val="0"/>
                <w:numId w:val="18"/>
              </w:numPr>
              <w:tabs>
                <w:tab w:val="clear" w:pos="720"/>
              </w:tabs>
              <w:ind w:left="268" w:hanging="240"/>
            </w:pPr>
            <w:r w:rsidRPr="00A33603">
              <w:rPr>
                <w:rFonts w:cs="Arial"/>
                <w:sz w:val="20"/>
                <w:szCs w:val="20"/>
              </w:rPr>
              <w:t>A transportation system may lose efficiency or fail if one part is missing or malfunctioning or if a subsystem is not working.</w:t>
            </w:r>
          </w:p>
        </w:tc>
        <w:tc>
          <w:tcPr>
            <w:tcW w:w="913" w:type="pct"/>
            <w:vMerge/>
            <w:shd w:val="clear" w:color="auto" w:fill="auto"/>
            <w:vAlign w:val="center"/>
          </w:tcPr>
          <w:p w:rsidR="00D33C0C" w:rsidRPr="0057388E" w:rsidRDefault="00D33C0C" w:rsidP="009A7193">
            <w:pPr>
              <w:jc w:val="center"/>
              <w:rPr>
                <w:rFonts w:cs="Arial"/>
                <w:b/>
              </w:rPr>
            </w:pPr>
          </w:p>
        </w:tc>
      </w:tr>
      <w:tr w:rsidR="00D33C0C" w:rsidRPr="009A7193" w:rsidTr="009A7193">
        <w:trPr>
          <w:trHeight w:val="72"/>
        </w:trPr>
        <w:tc>
          <w:tcPr>
            <w:tcW w:w="298" w:type="pct"/>
            <w:vMerge w:val="restart"/>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r w:rsidRPr="00A33603">
              <w:rPr>
                <w:rFonts w:ascii="Arial" w:hAnsi="Arial" w:cs="Arial"/>
                <w:b/>
                <w:smallCaps/>
                <w:sz w:val="20"/>
              </w:rPr>
              <w:t>6-8</w:t>
            </w: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Transporting people and goods involves a combination of individuals and vehicles.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bCs/>
              </w:rPr>
            </w:pPr>
            <w:r w:rsidRPr="00A33603">
              <w:rPr>
                <w:rFonts w:cs="Arial"/>
                <w:bCs/>
              </w:rPr>
              <w:t xml:space="preserve">Transportation vehicles are made up of subsystems, such as structural, propulsion, suspension, guidance, control, and support, that must function together for a system to work effectively.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71"/>
        </w:trPr>
        <w:tc>
          <w:tcPr>
            <w:tcW w:w="298" w:type="pct"/>
            <w:vMerge/>
            <w:tcBorders>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s>
              <w:ind w:left="268" w:hanging="240"/>
              <w:rPr>
                <w:rFonts w:cs="Arial"/>
              </w:rPr>
            </w:pPr>
            <w:r w:rsidRPr="00A33603">
              <w:rPr>
                <w:rFonts w:cs="Arial"/>
              </w:rPr>
              <w:t xml:space="preserve">Governmental regulations often influence the design and operation of transportation systems.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71"/>
        </w:trPr>
        <w:tc>
          <w:tcPr>
            <w:tcW w:w="298" w:type="pct"/>
            <w:vMerge/>
            <w:tcBorders>
              <w:bottom w:val="single" w:sz="4" w:space="0" w:color="auto"/>
              <w:right w:val="nil"/>
            </w:tcBorders>
            <w:vAlign w:val="center"/>
          </w:tcPr>
          <w:p w:rsidR="00D33C0C" w:rsidRPr="00A33603" w:rsidRDefault="00D33C0C" w:rsidP="008104FE">
            <w:pPr>
              <w:pStyle w:val="ExplanationText"/>
              <w:spacing w:line="240" w:lineRule="auto"/>
              <w:rPr>
                <w:rFonts w:ascii="Arial" w:hAnsi="Arial" w:cs="Arial"/>
                <w:b/>
                <w:smallCaps/>
                <w:sz w:val="20"/>
              </w:rPr>
            </w:pPr>
          </w:p>
        </w:tc>
        <w:tc>
          <w:tcPr>
            <w:tcW w:w="3789" w:type="pct"/>
            <w:tcBorders>
              <w:left w:val="nil"/>
            </w:tcBorders>
            <w:vAlign w:val="center"/>
          </w:tcPr>
          <w:p w:rsidR="00D33C0C" w:rsidRPr="00A33603" w:rsidRDefault="00D33C0C" w:rsidP="008104FE">
            <w:pPr>
              <w:numPr>
                <w:ilvl w:val="0"/>
                <w:numId w:val="18"/>
              </w:numPr>
              <w:tabs>
                <w:tab w:val="clear" w:pos="720"/>
              </w:tabs>
              <w:ind w:left="268" w:hanging="240"/>
              <w:rPr>
                <w:rFonts w:cs="Arial"/>
                <w:sz w:val="20"/>
                <w:szCs w:val="20"/>
              </w:rPr>
            </w:pPr>
            <w:r w:rsidRPr="00A33603">
              <w:rPr>
                <w:rFonts w:cs="Arial"/>
                <w:bCs/>
                <w:sz w:val="20"/>
                <w:szCs w:val="20"/>
              </w:rPr>
              <w:t>Processes, such as receiving, holding, storing, loading, moving, unloading, delivering, evaluating, marketing, managing, communicating, and using conventions are necessary for the entire transportation system to operate efficiently.</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9"/>
        </w:trPr>
        <w:tc>
          <w:tcPr>
            <w:tcW w:w="298" w:type="pct"/>
            <w:vMerge w:val="restart"/>
            <w:tcBorders>
              <w:right w:val="nil"/>
            </w:tcBorders>
            <w:vAlign w:val="center"/>
          </w:tcPr>
          <w:p w:rsidR="00D33C0C" w:rsidRPr="00A33603" w:rsidRDefault="00D33C0C" w:rsidP="008104FE">
            <w:pPr>
              <w:pStyle w:val="CommentText"/>
              <w:ind w:left="-120"/>
              <w:rPr>
                <w:rFonts w:cs="Arial"/>
                <w:b/>
              </w:rPr>
            </w:pPr>
            <w:r w:rsidRPr="00A33603">
              <w:rPr>
                <w:rFonts w:cs="Arial"/>
                <w:b/>
              </w:rPr>
              <w:t xml:space="preserve"> 9-12</w:t>
            </w: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plays a vital role in the operation of other technologies, such as manufacturing, construction, communication, health and safety, and agriculture.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ExplanationText"/>
              <w:numPr>
                <w:ilvl w:val="0"/>
                <w:numId w:val="18"/>
              </w:numPr>
              <w:tabs>
                <w:tab w:val="clear" w:pos="720"/>
                <w:tab w:val="num" w:pos="268"/>
              </w:tabs>
              <w:spacing w:line="240" w:lineRule="auto"/>
              <w:ind w:left="274" w:hanging="245"/>
              <w:rPr>
                <w:rFonts w:ascii="Arial" w:hAnsi="Arial" w:cs="Arial"/>
                <w:sz w:val="20"/>
              </w:rPr>
            </w:pPr>
            <w:r w:rsidRPr="00A33603">
              <w:rPr>
                <w:rFonts w:ascii="Arial" w:hAnsi="Arial" w:cs="Arial"/>
                <w:sz w:val="20"/>
              </w:rPr>
              <w:t xml:space="preserve">Intermodalism is the use of different modes of transportation, such as highways, railways, and waterways as part of an interconnected system that can move people and goods easily from one mode to another. </w:t>
            </w:r>
          </w:p>
        </w:tc>
        <w:tc>
          <w:tcPr>
            <w:tcW w:w="913" w:type="pct"/>
            <w:shd w:val="clear" w:color="auto" w:fill="auto"/>
            <w:vAlign w:val="center"/>
          </w:tcPr>
          <w:p w:rsidR="00D33C0C" w:rsidRPr="0057388E" w:rsidRDefault="00D33C0C" w:rsidP="00180B15">
            <w:pPr>
              <w:pStyle w:val="BodyText2"/>
              <w:rPr>
                <w:rFonts w:ascii="Arial" w:hAnsi="Arial" w:cs="Arial"/>
                <w:b/>
                <w:szCs w:val="24"/>
              </w:rPr>
            </w:pPr>
          </w:p>
        </w:tc>
      </w:tr>
      <w:tr w:rsidR="00D33C0C" w:rsidRPr="009A7193" w:rsidTr="009A7193">
        <w:trPr>
          <w:trHeight w:val="67"/>
        </w:trPr>
        <w:tc>
          <w:tcPr>
            <w:tcW w:w="298" w:type="pct"/>
            <w:vMerge/>
            <w:tcBorders>
              <w:right w:val="nil"/>
            </w:tcBorders>
            <w:vAlign w:val="center"/>
          </w:tcPr>
          <w:p w:rsidR="00D33C0C" w:rsidRPr="00A33603" w:rsidRDefault="00D33C0C" w:rsidP="008104FE">
            <w:pPr>
              <w:pStyle w:val="CommentText"/>
              <w:ind w:left="-120"/>
              <w:rPr>
                <w:rFonts w:cs="Arial"/>
                <w:b/>
              </w:rPr>
            </w:pPr>
          </w:p>
        </w:tc>
        <w:tc>
          <w:tcPr>
            <w:tcW w:w="3789" w:type="pct"/>
            <w:tcBorders>
              <w:left w:val="nil"/>
            </w:tcBorders>
            <w:vAlign w:val="center"/>
          </w:tcPr>
          <w:p w:rsidR="00D33C0C" w:rsidRPr="00A33603" w:rsidRDefault="00D33C0C" w:rsidP="008104FE">
            <w:pPr>
              <w:pStyle w:val="CommentText"/>
              <w:numPr>
                <w:ilvl w:val="0"/>
                <w:numId w:val="18"/>
              </w:numPr>
              <w:tabs>
                <w:tab w:val="clear" w:pos="720"/>
                <w:tab w:val="num" w:pos="268"/>
              </w:tabs>
              <w:ind w:left="268" w:hanging="240"/>
              <w:rPr>
                <w:rFonts w:cs="Arial"/>
                <w:bCs/>
              </w:rPr>
            </w:pPr>
            <w:r w:rsidRPr="00A33603">
              <w:rPr>
                <w:rFonts w:cs="Arial"/>
                <w:bCs/>
              </w:rPr>
              <w:t xml:space="preserve">Transportation services and methods have led to a population that is regularly on the move. </w:t>
            </w:r>
          </w:p>
        </w:tc>
        <w:tc>
          <w:tcPr>
            <w:tcW w:w="913" w:type="pct"/>
            <w:shd w:val="clear" w:color="auto" w:fill="auto"/>
            <w:vAlign w:val="center"/>
          </w:tcPr>
          <w:p w:rsidR="00D33C0C" w:rsidRPr="0057388E" w:rsidRDefault="00D33C0C" w:rsidP="00180B15">
            <w:pPr>
              <w:pStyle w:val="CommentText"/>
              <w:jc w:val="center"/>
              <w:rPr>
                <w:rFonts w:cs="Arial"/>
                <w:b/>
                <w:sz w:val="24"/>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18"/>
              </w:numPr>
              <w:tabs>
                <w:tab w:val="clear" w:pos="720"/>
                <w:tab w:val="num" w:pos="268"/>
              </w:tabs>
              <w:ind w:left="268" w:hanging="240"/>
              <w:rPr>
                <w:rFonts w:cs="Arial"/>
                <w:sz w:val="20"/>
                <w:szCs w:val="20"/>
              </w:rPr>
            </w:pPr>
            <w:r w:rsidRPr="00A33603">
              <w:rPr>
                <w:rFonts w:cs="Arial"/>
                <w:bCs/>
                <w:sz w:val="20"/>
                <w:szCs w:val="20"/>
              </w:rPr>
              <w:t>The design of intelligent and non-intelligent transportation systems depends on many processes and innovative techniques.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CommentText"/>
              <w:rPr>
                <w:rFonts w:cs="Arial"/>
              </w:rPr>
            </w:pPr>
            <w:r w:rsidRPr="00A33603">
              <w:rPr>
                <w:rFonts w:cs="Arial"/>
                <w:b/>
                <w:i/>
              </w:rPr>
              <w:t>STL</w:t>
            </w:r>
            <w:r w:rsidRPr="00A33603">
              <w:rPr>
                <w:rFonts w:cs="Arial"/>
                <w:b/>
              </w:rPr>
              <w:t xml:space="preserve"> Standard 19: </w:t>
            </w:r>
            <w:r w:rsidRPr="00A33603">
              <w:rPr>
                <w:rFonts w:cs="Arial"/>
              </w:rPr>
              <w:t>Students will develop an understanding of and be able to select and use manufacturing technologies.</w:t>
            </w:r>
          </w:p>
        </w:tc>
        <w:tc>
          <w:tcPr>
            <w:tcW w:w="913" w:type="pct"/>
            <w:vMerge w:val="restart"/>
            <w:vAlign w:val="center"/>
          </w:tcPr>
          <w:p w:rsidR="005A47A2" w:rsidRPr="0057388E" w:rsidRDefault="006A3FFA" w:rsidP="009A7193">
            <w:pPr>
              <w:jc w:val="center"/>
              <w:rPr>
                <w:rFonts w:cs="Arial"/>
                <w:b/>
              </w:rPr>
            </w:pPr>
            <w:r>
              <w:rPr>
                <w:rFonts w:cs="Arial"/>
                <w:b/>
              </w:rPr>
              <w:t>x</w:t>
            </w: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systems produce products in quantity.</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Default="005A47A2" w:rsidP="008104FE">
            <w:pPr>
              <w:numPr>
                <w:ilvl w:val="0"/>
                <w:numId w:val="19"/>
              </w:numPr>
              <w:tabs>
                <w:tab w:val="clear" w:pos="720"/>
              </w:tabs>
              <w:ind w:left="268" w:hanging="240"/>
            </w:pPr>
            <w:r w:rsidRPr="00A33603">
              <w:rPr>
                <w:rFonts w:cs="Arial"/>
                <w:bCs/>
                <w:sz w:val="20"/>
              </w:rPr>
              <w:t>Manufactured products are designed.</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 xml:space="preserve">Processing systems convert natural materials into products.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bCs/>
                <w:sz w:val="20"/>
              </w:rPr>
            </w:pPr>
            <w:r w:rsidRPr="00A33603">
              <w:rPr>
                <w:rFonts w:cs="Arial"/>
                <w:bCs/>
                <w:sz w:val="20"/>
              </w:rPr>
              <w:t>Manufacturing processes include designing products, gathering resources, and using tools to separate, form, and combine materials in</w:t>
            </w:r>
            <w:r w:rsidRPr="00A33603">
              <w:rPr>
                <w:rFonts w:cs="Arial"/>
                <w:b/>
                <w:sz w:val="20"/>
              </w:rPr>
              <w:t xml:space="preserve"> </w:t>
            </w:r>
            <w:r w:rsidRPr="00A33603">
              <w:rPr>
                <w:rFonts w:cs="Arial"/>
                <w:bCs/>
                <w:sz w:val="20"/>
              </w:rPr>
              <w:t>order to produce products.</w:t>
            </w:r>
            <w:r w:rsidRPr="00A33603">
              <w:rPr>
                <w:rFonts w:cs="Arial"/>
                <w:b/>
                <w:sz w:val="20"/>
              </w:rPr>
              <w:t xml:space="preserve">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19"/>
              </w:numPr>
              <w:tabs>
                <w:tab w:val="clear" w:pos="720"/>
              </w:tabs>
              <w:ind w:left="268" w:hanging="240"/>
              <w:rPr>
                <w:rFonts w:cs="Arial"/>
              </w:rPr>
            </w:pPr>
            <w:r w:rsidRPr="00A33603">
              <w:rPr>
                <w:rFonts w:cs="Arial"/>
                <w:bCs/>
                <w:sz w:val="20"/>
              </w:rPr>
              <w:t>Manufacturing enterprises exist because of a consumption of goods.</w:t>
            </w:r>
          </w:p>
        </w:tc>
        <w:tc>
          <w:tcPr>
            <w:tcW w:w="913" w:type="pct"/>
            <w:vMerge/>
            <w:shd w:val="clear" w:color="auto" w:fill="auto"/>
            <w:vAlign w:val="center"/>
          </w:tcPr>
          <w:p w:rsidR="005A47A2" w:rsidRPr="0057388E" w:rsidRDefault="005A47A2" w:rsidP="009A7193">
            <w:pPr>
              <w:jc w:val="center"/>
              <w:rPr>
                <w:rFonts w:cs="Arial"/>
                <w:b/>
              </w:rPr>
            </w:pPr>
          </w:p>
        </w:tc>
      </w:tr>
      <w:tr w:rsidR="00D33C0C" w:rsidRPr="009A7193" w:rsidTr="009A7193">
        <w:trPr>
          <w:trHeight w:val="45"/>
        </w:trPr>
        <w:tc>
          <w:tcPr>
            <w:tcW w:w="298" w:type="pct"/>
            <w:vMerge w:val="restart"/>
            <w:tcBorders>
              <w:right w:val="nil"/>
            </w:tcBorders>
            <w:vAlign w:val="center"/>
          </w:tcPr>
          <w:p w:rsidR="00D33C0C" w:rsidRPr="00A33603" w:rsidRDefault="00D33C0C"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Manufacturing systems use mechanical processes that change the form of materials</w:t>
            </w:r>
            <w:r w:rsidRPr="00A33603">
              <w:rPr>
                <w:rFonts w:cs="Arial"/>
                <w:b/>
                <w:sz w:val="20"/>
              </w:rPr>
              <w:t xml:space="preserve"> </w:t>
            </w:r>
            <w:r w:rsidRPr="00A33603">
              <w:rPr>
                <w:rFonts w:cs="Arial"/>
                <w:bCs/>
                <w:sz w:val="20"/>
              </w:rPr>
              <w:t>through the processes of separating, forming, combining, and conditioning them.</w:t>
            </w:r>
            <w:r w:rsidRPr="00A33603">
              <w:rPr>
                <w:rFonts w:cs="Arial"/>
                <w:b/>
                <w:sz w:val="20"/>
              </w:rPr>
              <w:t xml:space="preserve">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Manufactured goods may be classified as durable or non-durable.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cantSplit/>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The manufacturing process includes the designing, development, making, and servicing of products and systems.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Chemical technologies are used to modify or alter chemical substances. </w:t>
            </w:r>
          </w:p>
        </w:tc>
        <w:tc>
          <w:tcPr>
            <w:tcW w:w="913" w:type="pct"/>
            <w:shd w:val="clear" w:color="auto" w:fill="auto"/>
            <w:vAlign w:val="center"/>
          </w:tcPr>
          <w:p w:rsidR="00D33C0C" w:rsidRPr="006A3FFA" w:rsidRDefault="00D33C0C" w:rsidP="00180B15">
            <w:pPr>
              <w:pStyle w:val="CommentText"/>
              <w:jc w:val="center"/>
              <w:rPr>
                <w:rFonts w:cs="Arial"/>
                <w:b/>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Pr="00A33603" w:rsidRDefault="00D33C0C" w:rsidP="008104FE">
            <w:pPr>
              <w:numPr>
                <w:ilvl w:val="0"/>
                <w:numId w:val="19"/>
              </w:numPr>
              <w:tabs>
                <w:tab w:val="clear" w:pos="720"/>
              </w:tabs>
              <w:ind w:left="268" w:hanging="240"/>
              <w:rPr>
                <w:rFonts w:cs="Arial"/>
                <w:bCs/>
                <w:sz w:val="20"/>
              </w:rPr>
            </w:pPr>
            <w:r w:rsidRPr="00A33603">
              <w:rPr>
                <w:rFonts w:cs="Arial"/>
                <w:bCs/>
                <w:sz w:val="20"/>
              </w:rPr>
              <w:t xml:space="preserve">Materials must first be located before they can be extracted from the earth through such processes as harvesting, drilling, and mining. </w:t>
            </w:r>
          </w:p>
        </w:tc>
        <w:tc>
          <w:tcPr>
            <w:tcW w:w="913" w:type="pct"/>
            <w:shd w:val="clear" w:color="auto" w:fill="auto"/>
            <w:vAlign w:val="center"/>
          </w:tcPr>
          <w:p w:rsidR="00D33C0C" w:rsidRPr="006A3FFA" w:rsidRDefault="00D33C0C" w:rsidP="00180B15">
            <w:pPr>
              <w:pStyle w:val="BodyText2"/>
              <w:rPr>
                <w:rFonts w:ascii="Arial" w:hAnsi="Arial" w:cs="Arial"/>
                <w:b/>
                <w:sz w:val="20"/>
              </w:rPr>
            </w:pPr>
          </w:p>
        </w:tc>
      </w:tr>
      <w:tr w:rsidR="00D33C0C" w:rsidRPr="009A7193" w:rsidTr="009A7193">
        <w:trPr>
          <w:trHeight w:val="45"/>
        </w:trPr>
        <w:tc>
          <w:tcPr>
            <w:tcW w:w="298" w:type="pct"/>
            <w:vMerge/>
            <w:tcBorders>
              <w:right w:val="nil"/>
            </w:tcBorders>
            <w:vAlign w:val="center"/>
          </w:tcPr>
          <w:p w:rsidR="00D33C0C" w:rsidRPr="00A33603" w:rsidRDefault="00D33C0C" w:rsidP="008104FE">
            <w:pPr>
              <w:pStyle w:val="BodyText2"/>
              <w:jc w:val="left"/>
              <w:rPr>
                <w:rFonts w:ascii="Arial" w:hAnsi="Arial" w:cs="Arial"/>
                <w:b/>
                <w:smallCaps w:val="0"/>
                <w:sz w:val="20"/>
              </w:rPr>
            </w:pPr>
          </w:p>
        </w:tc>
        <w:tc>
          <w:tcPr>
            <w:tcW w:w="3789" w:type="pct"/>
            <w:tcBorders>
              <w:left w:val="nil"/>
            </w:tcBorders>
            <w:vAlign w:val="center"/>
          </w:tcPr>
          <w:p w:rsidR="00D33C0C" w:rsidRDefault="00D33C0C" w:rsidP="008104FE">
            <w:pPr>
              <w:numPr>
                <w:ilvl w:val="0"/>
                <w:numId w:val="19"/>
              </w:numPr>
              <w:tabs>
                <w:tab w:val="clear" w:pos="720"/>
              </w:tabs>
              <w:ind w:left="268" w:hanging="240"/>
            </w:pPr>
            <w:r w:rsidRPr="00A33603">
              <w:rPr>
                <w:rFonts w:cs="Arial"/>
                <w:bCs/>
                <w:sz w:val="20"/>
              </w:rPr>
              <w:t>Marketing a product involves informing the public about it as well as assisting in selling and distributing it.</w:t>
            </w:r>
          </w:p>
        </w:tc>
        <w:tc>
          <w:tcPr>
            <w:tcW w:w="913" w:type="pct"/>
            <w:shd w:val="clear" w:color="auto" w:fill="auto"/>
            <w:vAlign w:val="center"/>
          </w:tcPr>
          <w:p w:rsidR="00D33C0C" w:rsidRPr="00B15933" w:rsidRDefault="00D33C0C" w:rsidP="00180B15">
            <w:pPr>
              <w:pStyle w:val="CommentText"/>
              <w:jc w:val="center"/>
              <w:rPr>
                <w:rFonts w:cs="Arial"/>
                <w:b/>
              </w:rPr>
            </w:pPr>
          </w:p>
        </w:tc>
      </w:tr>
    </w:tbl>
    <w:p w:rsidR="0057388E" w:rsidRDefault="0057388E">
      <w:r>
        <w:br w:type="page"/>
      </w: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7276"/>
        <w:gridCol w:w="1753"/>
      </w:tblGrid>
      <w:tr w:rsidR="006A3FFA" w:rsidRPr="009A7193" w:rsidTr="009A7193">
        <w:trPr>
          <w:trHeight w:val="51"/>
        </w:trPr>
        <w:tc>
          <w:tcPr>
            <w:tcW w:w="298" w:type="pct"/>
            <w:vMerge w:val="restart"/>
            <w:tcBorders>
              <w:right w:val="nil"/>
            </w:tcBorders>
            <w:vAlign w:val="center"/>
          </w:tcPr>
          <w:p w:rsidR="006A3FFA" w:rsidRPr="00A33603" w:rsidRDefault="006A3FFA" w:rsidP="008104FE">
            <w:pPr>
              <w:pStyle w:val="CommentText"/>
              <w:ind w:left="-120"/>
              <w:rPr>
                <w:rFonts w:cs="Arial"/>
                <w:b/>
              </w:rPr>
            </w:pPr>
            <w:r>
              <w:rPr>
                <w:rFonts w:cs="Arial"/>
                <w:b/>
              </w:rPr>
              <w:lastRenderedPageBreak/>
              <w:t xml:space="preserve"> </w:t>
            </w:r>
            <w:r w:rsidRPr="00A33603">
              <w:rPr>
                <w:rFonts w:cs="Arial"/>
                <w:b/>
              </w:rPr>
              <w:t>9-12</w:t>
            </w: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Servicing keeps products in good operating condition. </w:t>
            </w:r>
          </w:p>
        </w:tc>
        <w:tc>
          <w:tcPr>
            <w:tcW w:w="913" w:type="pct"/>
            <w:shd w:val="clear" w:color="auto" w:fill="auto"/>
            <w:vAlign w:val="center"/>
          </w:tcPr>
          <w:p w:rsidR="006A3FFA" w:rsidRPr="006A3FFA"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Materials have different qualities and may be classified as natural, synthetic, or mixed.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Durable goods are designed to operate for a long period of time, while non-durable goods are designed to operate for a short period of time. </w:t>
            </w:r>
          </w:p>
        </w:tc>
        <w:tc>
          <w:tcPr>
            <w:tcW w:w="913" w:type="pct"/>
            <w:shd w:val="clear" w:color="auto" w:fill="auto"/>
            <w:vAlign w:val="center"/>
          </w:tcPr>
          <w:p w:rsidR="006A3FFA" w:rsidRPr="006A3FFA"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Manufacturing systems may be classified into types, such as customized production, batch production, and continuous production. </w:t>
            </w:r>
          </w:p>
        </w:tc>
        <w:tc>
          <w:tcPr>
            <w:tcW w:w="913" w:type="pct"/>
            <w:shd w:val="clear" w:color="auto" w:fill="auto"/>
            <w:vAlign w:val="center"/>
          </w:tcPr>
          <w:p w:rsidR="006A3FFA" w:rsidRPr="006A3FFA" w:rsidRDefault="006A3FFA" w:rsidP="00180B15">
            <w:pPr>
              <w:pStyle w:val="BodyText2"/>
              <w:rPr>
                <w:rFonts w:ascii="Arial" w:hAnsi="Arial" w:cs="Arial"/>
                <w:b/>
                <w:sz w:val="20"/>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The interchangeability of parts increases the effectiveness of manufacturing processes. </w:t>
            </w:r>
          </w:p>
        </w:tc>
        <w:tc>
          <w:tcPr>
            <w:tcW w:w="913" w:type="pct"/>
            <w:shd w:val="clear" w:color="auto" w:fill="auto"/>
            <w:vAlign w:val="center"/>
          </w:tcPr>
          <w:p w:rsidR="006A3FFA" w:rsidRPr="00B15933" w:rsidRDefault="006A3FFA" w:rsidP="00180B15">
            <w:pPr>
              <w:pStyle w:val="CommentText"/>
              <w:jc w:val="center"/>
              <w:rPr>
                <w:rFonts w:cs="Arial"/>
                <w:b/>
              </w:rPr>
            </w:pPr>
          </w:p>
        </w:tc>
      </w:tr>
      <w:tr w:rsidR="006A3FFA" w:rsidRPr="009A7193" w:rsidTr="009A7193">
        <w:trPr>
          <w:trHeight w:val="49"/>
        </w:trPr>
        <w:tc>
          <w:tcPr>
            <w:tcW w:w="298" w:type="pct"/>
            <w:vMerge/>
            <w:tcBorders>
              <w:right w:val="nil"/>
            </w:tcBorders>
            <w:vAlign w:val="center"/>
          </w:tcPr>
          <w:p w:rsidR="006A3FFA" w:rsidRPr="00A33603" w:rsidRDefault="006A3FFA" w:rsidP="008104FE">
            <w:pPr>
              <w:pStyle w:val="CommentText"/>
              <w:ind w:left="-120"/>
              <w:rPr>
                <w:rFonts w:cs="Arial"/>
                <w:b/>
              </w:rPr>
            </w:pPr>
          </w:p>
        </w:tc>
        <w:tc>
          <w:tcPr>
            <w:tcW w:w="3789" w:type="pct"/>
            <w:tcBorders>
              <w:left w:val="nil"/>
            </w:tcBorders>
            <w:vAlign w:val="center"/>
          </w:tcPr>
          <w:p w:rsidR="006A3FFA" w:rsidRPr="00A33603" w:rsidRDefault="006A3FFA" w:rsidP="008104FE">
            <w:pPr>
              <w:pStyle w:val="CommentText"/>
              <w:numPr>
                <w:ilvl w:val="0"/>
                <w:numId w:val="19"/>
              </w:numPr>
              <w:tabs>
                <w:tab w:val="clear" w:pos="720"/>
              </w:tabs>
              <w:ind w:left="268" w:hanging="240"/>
              <w:rPr>
                <w:rFonts w:cs="Arial"/>
                <w:bCs/>
              </w:rPr>
            </w:pPr>
            <w:r w:rsidRPr="00A33603">
              <w:rPr>
                <w:rFonts w:cs="Arial"/>
                <w:bCs/>
              </w:rPr>
              <w:t xml:space="preserve">Chemical technologies provide a means for humans to alter or modify materials and to produce chemical products. </w:t>
            </w:r>
          </w:p>
        </w:tc>
        <w:tc>
          <w:tcPr>
            <w:tcW w:w="913" w:type="pct"/>
            <w:shd w:val="clear" w:color="auto" w:fill="auto"/>
            <w:vAlign w:val="center"/>
          </w:tcPr>
          <w:p w:rsidR="006A3FFA" w:rsidRPr="006A3FFA" w:rsidRDefault="006A3FFA" w:rsidP="00180B15">
            <w:pPr>
              <w:pStyle w:val="CommentText"/>
              <w:jc w:val="center"/>
              <w:rPr>
                <w:rFonts w:cs="Arial"/>
                <w:b/>
              </w:rPr>
            </w:pPr>
          </w:p>
        </w:tc>
      </w:tr>
      <w:tr w:rsidR="008B1908" w:rsidRPr="009A7193" w:rsidTr="009A7193">
        <w:trPr>
          <w:trHeight w:val="4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350865" w:rsidRDefault="008B1908" w:rsidP="008104FE">
            <w:pPr>
              <w:numPr>
                <w:ilvl w:val="0"/>
                <w:numId w:val="19"/>
              </w:numPr>
              <w:tabs>
                <w:tab w:val="clear" w:pos="720"/>
              </w:tabs>
              <w:ind w:left="268" w:hanging="240"/>
            </w:pPr>
            <w:r w:rsidRPr="009A7193">
              <w:rPr>
                <w:rFonts w:cs="Arial"/>
                <w:sz w:val="20"/>
                <w:szCs w:val="20"/>
              </w:rPr>
              <w:t>Marketing involves establishing a product’s identity, conducting research on its potential, advertising it, distributing it, and selling it</w:t>
            </w:r>
            <w:r w:rsidRPr="009A7193">
              <w:rPr>
                <w:rFonts w:cs="Arial"/>
                <w:sz w:val="20"/>
              </w:rPr>
              <w:t>.</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c>
          <w:tcPr>
            <w:tcW w:w="4087" w:type="pct"/>
            <w:gridSpan w:val="2"/>
            <w:vAlign w:val="center"/>
          </w:tcPr>
          <w:p w:rsidR="005A47A2" w:rsidRPr="00A33603" w:rsidRDefault="005A47A2" w:rsidP="008104FE">
            <w:pPr>
              <w:pStyle w:val="BodyText"/>
              <w:rPr>
                <w:rFonts w:cs="Arial"/>
              </w:rPr>
            </w:pPr>
            <w:r w:rsidRPr="00A33603">
              <w:rPr>
                <w:rStyle w:val="CommentTextChar"/>
                <w:b/>
                <w:bCs/>
                <w:i/>
                <w:iCs/>
              </w:rPr>
              <w:t>STL</w:t>
            </w:r>
            <w:r w:rsidRPr="00A33603">
              <w:rPr>
                <w:rStyle w:val="CommentTextChar"/>
                <w:b/>
                <w:bCs/>
              </w:rPr>
              <w:t xml:space="preserve"> Standard 20:</w:t>
            </w:r>
            <w:r w:rsidRPr="00A33603">
              <w:rPr>
                <w:rFonts w:cs="Arial"/>
                <w:b/>
              </w:rPr>
              <w:t xml:space="preserve"> </w:t>
            </w:r>
            <w:r w:rsidRPr="00A33603">
              <w:rPr>
                <w:rFonts w:ascii="Arial" w:hAnsi="Arial" w:cs="Arial"/>
              </w:rPr>
              <w:t>Students will develop an understanding of and be able to select and use construction technologies.</w:t>
            </w:r>
          </w:p>
        </w:tc>
        <w:tc>
          <w:tcPr>
            <w:tcW w:w="913" w:type="pct"/>
            <w:vMerge w:val="restart"/>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val="restart"/>
            <w:tcBorders>
              <w:right w:val="nil"/>
            </w:tcBorders>
            <w:vAlign w:val="center"/>
          </w:tcPr>
          <w:p w:rsidR="005A47A2" w:rsidRPr="00A33603" w:rsidRDefault="005A47A2" w:rsidP="008104FE">
            <w:pPr>
              <w:pStyle w:val="CommentText"/>
              <w:rPr>
                <w:rFonts w:cs="Arial"/>
                <w:b/>
              </w:rPr>
            </w:pPr>
            <w:r w:rsidRPr="00A33603">
              <w:rPr>
                <w:rFonts w:cs="Arial"/>
                <w:b/>
              </w:rPr>
              <w:t>K-2</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People live, work, and go to school in buildings, which are of different types: houses, apartments, office buildings, and schools.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135"/>
        </w:trPr>
        <w:tc>
          <w:tcPr>
            <w:tcW w:w="298" w:type="pct"/>
            <w:vMerge/>
            <w:tcBorders>
              <w:right w:val="nil"/>
            </w:tcBorders>
            <w:vAlign w:val="center"/>
          </w:tcPr>
          <w:p w:rsidR="005A47A2" w:rsidRPr="00A33603" w:rsidRDefault="005A47A2" w:rsidP="008104FE">
            <w:pPr>
              <w:pStyle w:val="CommentText"/>
              <w:rPr>
                <w:rFonts w:cs="Arial"/>
                <w:b/>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The type of structure determines how the parts are put together.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val="restart"/>
            <w:tcBorders>
              <w:right w:val="nil"/>
            </w:tcBorders>
            <w:vAlign w:val="center"/>
          </w:tcPr>
          <w:p w:rsidR="005A47A2" w:rsidRPr="00A33603" w:rsidRDefault="005A47A2" w:rsidP="008104FE">
            <w:pPr>
              <w:rPr>
                <w:b/>
                <w:sz w:val="20"/>
              </w:rPr>
            </w:pPr>
            <w:r w:rsidRPr="00A33603">
              <w:rPr>
                <w:b/>
                <w:sz w:val="20"/>
              </w:rPr>
              <w:t>3-5</w:t>
            </w: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Modern communities are usually planned according to guidelines.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bCs/>
                <w:sz w:val="20"/>
              </w:rPr>
            </w:pPr>
            <w:r w:rsidRPr="00A33603">
              <w:rPr>
                <w:rFonts w:cs="Arial"/>
                <w:bCs/>
                <w:sz w:val="20"/>
              </w:rPr>
              <w:t xml:space="preserve">Structures need to be maintained. </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90"/>
        </w:trPr>
        <w:tc>
          <w:tcPr>
            <w:tcW w:w="298" w:type="pct"/>
            <w:vMerge/>
            <w:tcBorders>
              <w:right w:val="nil"/>
            </w:tcBorders>
            <w:vAlign w:val="center"/>
          </w:tcPr>
          <w:p w:rsidR="005A47A2" w:rsidRPr="00A33603" w:rsidRDefault="005A47A2" w:rsidP="008104FE">
            <w:pPr>
              <w:rPr>
                <w:b/>
                <w:sz w:val="20"/>
              </w:rPr>
            </w:pPr>
          </w:p>
        </w:tc>
        <w:tc>
          <w:tcPr>
            <w:tcW w:w="3789" w:type="pct"/>
            <w:tcBorders>
              <w:left w:val="nil"/>
            </w:tcBorders>
            <w:vAlign w:val="center"/>
          </w:tcPr>
          <w:p w:rsidR="005A47A2" w:rsidRPr="00A33603" w:rsidRDefault="005A47A2" w:rsidP="008104FE">
            <w:pPr>
              <w:numPr>
                <w:ilvl w:val="0"/>
                <w:numId w:val="20"/>
              </w:numPr>
              <w:tabs>
                <w:tab w:val="clear" w:pos="720"/>
              </w:tabs>
              <w:ind w:left="268" w:hanging="240"/>
              <w:rPr>
                <w:rFonts w:cs="Arial"/>
                <w:sz w:val="20"/>
                <w:szCs w:val="20"/>
              </w:rPr>
            </w:pPr>
            <w:r w:rsidRPr="00A33603">
              <w:rPr>
                <w:rFonts w:cs="Arial"/>
                <w:bCs/>
                <w:sz w:val="20"/>
              </w:rPr>
              <w:t>Many systems are used in buildings.</w:t>
            </w:r>
          </w:p>
        </w:tc>
        <w:tc>
          <w:tcPr>
            <w:tcW w:w="913" w:type="pct"/>
            <w:vMerge/>
            <w:shd w:val="clear" w:color="auto" w:fill="auto"/>
            <w:vAlign w:val="center"/>
          </w:tcPr>
          <w:p w:rsidR="005A47A2" w:rsidRPr="0057388E" w:rsidRDefault="005A47A2" w:rsidP="009A7193">
            <w:pPr>
              <w:jc w:val="center"/>
              <w:rPr>
                <w:rFonts w:cs="Arial"/>
                <w:b/>
              </w:rPr>
            </w:pPr>
          </w:p>
        </w:tc>
      </w:tr>
      <w:tr w:rsidR="008B1908" w:rsidRPr="009A7193" w:rsidTr="009A7193">
        <w:trPr>
          <w:trHeight w:val="69"/>
        </w:trPr>
        <w:tc>
          <w:tcPr>
            <w:tcW w:w="298" w:type="pct"/>
            <w:vMerge w:val="restart"/>
            <w:tcBorders>
              <w:right w:val="nil"/>
            </w:tcBorders>
            <w:vAlign w:val="center"/>
          </w:tcPr>
          <w:p w:rsidR="008B1908" w:rsidRPr="00A33603" w:rsidRDefault="008B1908" w:rsidP="008104FE">
            <w:pPr>
              <w:pStyle w:val="BodyText2"/>
              <w:jc w:val="left"/>
              <w:rPr>
                <w:rFonts w:ascii="Arial" w:hAnsi="Arial" w:cs="Arial"/>
                <w:b/>
                <w:smallCaps w:val="0"/>
                <w:sz w:val="20"/>
              </w:rPr>
            </w:pPr>
            <w:r w:rsidRPr="00A33603">
              <w:rPr>
                <w:rFonts w:ascii="Arial" w:hAnsi="Arial" w:cs="Arial"/>
                <w:b/>
                <w:smallCaps w:val="0"/>
                <w:sz w:val="20"/>
              </w:rPr>
              <w:t>6-8</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The selection of designs for structures is based on factors such as building laws and codes, style, convenience, cost, climate, and function.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Structures rest on a foundation.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rPr>
            </w:pPr>
            <w:r w:rsidRPr="00A33603">
              <w:rPr>
                <w:rFonts w:cs="Arial"/>
                <w:bCs/>
                <w:sz w:val="20"/>
              </w:rPr>
              <w:t xml:space="preserve">Some structures are temporary, while others are permanent. </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7"/>
        </w:trPr>
        <w:tc>
          <w:tcPr>
            <w:tcW w:w="298" w:type="pct"/>
            <w:vMerge/>
            <w:tcBorders>
              <w:right w:val="nil"/>
            </w:tcBorders>
            <w:vAlign w:val="center"/>
          </w:tcPr>
          <w:p w:rsidR="008B1908" w:rsidRPr="00A33603" w:rsidRDefault="008B1908" w:rsidP="008104FE">
            <w:pPr>
              <w:pStyle w:val="BodyText2"/>
              <w:jc w:val="left"/>
              <w:rPr>
                <w:rFonts w:ascii="Arial" w:hAnsi="Arial" w:cs="Arial"/>
                <w:b/>
                <w:smallCaps w:val="0"/>
                <w:sz w:val="20"/>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rPr>
            </w:pPr>
            <w:r w:rsidRPr="00A33603">
              <w:rPr>
                <w:rFonts w:cs="Arial"/>
                <w:bCs/>
                <w:sz w:val="20"/>
              </w:rPr>
              <w:t>Buildings generally contain a variety of subsystems.</w:t>
            </w:r>
          </w:p>
        </w:tc>
        <w:tc>
          <w:tcPr>
            <w:tcW w:w="913" w:type="pct"/>
            <w:shd w:val="clear" w:color="auto" w:fill="auto"/>
            <w:vAlign w:val="center"/>
          </w:tcPr>
          <w:p w:rsidR="008B1908" w:rsidRPr="0057388E" w:rsidRDefault="008B1908" w:rsidP="009A7193">
            <w:pPr>
              <w:pStyle w:val="BodyText2"/>
              <w:rPr>
                <w:rFonts w:ascii="Arial" w:hAnsi="Arial" w:cs="Arial"/>
                <w:b/>
                <w:szCs w:val="24"/>
              </w:rPr>
            </w:pPr>
          </w:p>
        </w:tc>
      </w:tr>
      <w:tr w:rsidR="008B1908" w:rsidRPr="009A7193" w:rsidTr="009A7193">
        <w:trPr>
          <w:trHeight w:val="69"/>
        </w:trPr>
        <w:tc>
          <w:tcPr>
            <w:tcW w:w="298" w:type="pct"/>
            <w:vMerge w:val="restart"/>
            <w:tcBorders>
              <w:right w:val="nil"/>
            </w:tcBorders>
            <w:vAlign w:val="center"/>
          </w:tcPr>
          <w:p w:rsidR="008B1908" w:rsidRPr="00A33603" w:rsidRDefault="00071AAB" w:rsidP="008104FE">
            <w:pPr>
              <w:pStyle w:val="CommentText"/>
              <w:ind w:left="-120"/>
              <w:rPr>
                <w:rFonts w:cs="Arial"/>
                <w:b/>
              </w:rPr>
            </w:pPr>
            <w:r>
              <w:rPr>
                <w:rFonts w:cs="Arial"/>
                <w:b/>
              </w:rPr>
              <w:t xml:space="preserve"> </w:t>
            </w:r>
            <w:r w:rsidR="008B1908" w:rsidRPr="00A33603">
              <w:rPr>
                <w:rFonts w:cs="Arial"/>
                <w:b/>
              </w:rPr>
              <w:t>9-12</w:t>
            </w: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bCs/>
                <w:sz w:val="20"/>
                <w:szCs w:val="20"/>
              </w:rPr>
            </w:pPr>
            <w:r w:rsidRPr="00A33603">
              <w:rPr>
                <w:rFonts w:cs="Arial"/>
                <w:bCs/>
                <w:sz w:val="20"/>
                <w:szCs w:val="20"/>
              </w:rPr>
              <w:t xml:space="preserve">Infrastructure is the underlying base or basic framework of a system.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are constructed using a variety of processes and procedures.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The design of structures includes a number of requirements.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pStyle w:val="CommentText"/>
              <w:numPr>
                <w:ilvl w:val="0"/>
                <w:numId w:val="20"/>
              </w:numPr>
              <w:tabs>
                <w:tab w:val="clear" w:pos="720"/>
              </w:tabs>
              <w:ind w:left="268" w:hanging="240"/>
              <w:rPr>
                <w:rFonts w:cs="Arial"/>
                <w:bCs/>
              </w:rPr>
            </w:pPr>
            <w:r w:rsidRPr="00A33603">
              <w:rPr>
                <w:rFonts w:cs="Arial"/>
                <w:bCs/>
              </w:rPr>
              <w:t xml:space="preserve">Structures require maintenance, alteration, or renovation periodically to improve them or to alter their intended use. </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r w:rsidR="008B1908" w:rsidRPr="009A7193" w:rsidTr="009A7193">
        <w:trPr>
          <w:trHeight w:val="69"/>
        </w:trPr>
        <w:tc>
          <w:tcPr>
            <w:tcW w:w="298" w:type="pct"/>
            <w:vMerge/>
            <w:tcBorders>
              <w:right w:val="nil"/>
            </w:tcBorders>
            <w:vAlign w:val="center"/>
          </w:tcPr>
          <w:p w:rsidR="008B1908" w:rsidRPr="00A33603" w:rsidRDefault="008B1908" w:rsidP="008104FE">
            <w:pPr>
              <w:pStyle w:val="CommentText"/>
              <w:ind w:left="-120"/>
              <w:rPr>
                <w:rFonts w:cs="Arial"/>
                <w:b/>
              </w:rPr>
            </w:pPr>
          </w:p>
        </w:tc>
        <w:tc>
          <w:tcPr>
            <w:tcW w:w="3789" w:type="pct"/>
            <w:tcBorders>
              <w:left w:val="nil"/>
            </w:tcBorders>
            <w:vAlign w:val="center"/>
          </w:tcPr>
          <w:p w:rsidR="008B1908" w:rsidRPr="00A33603" w:rsidRDefault="008B1908" w:rsidP="008104FE">
            <w:pPr>
              <w:numPr>
                <w:ilvl w:val="0"/>
                <w:numId w:val="20"/>
              </w:numPr>
              <w:tabs>
                <w:tab w:val="clear" w:pos="720"/>
              </w:tabs>
              <w:ind w:left="268" w:hanging="240"/>
              <w:rPr>
                <w:rFonts w:cs="Arial"/>
                <w:sz w:val="20"/>
                <w:szCs w:val="20"/>
              </w:rPr>
            </w:pPr>
            <w:r w:rsidRPr="00A33603">
              <w:rPr>
                <w:rFonts w:cs="Arial"/>
                <w:sz w:val="20"/>
                <w:szCs w:val="20"/>
              </w:rPr>
              <w:t>Structures can include prefabricated materials.</w:t>
            </w:r>
          </w:p>
        </w:tc>
        <w:tc>
          <w:tcPr>
            <w:tcW w:w="913" w:type="pct"/>
            <w:shd w:val="clear" w:color="auto" w:fill="auto"/>
            <w:vAlign w:val="center"/>
          </w:tcPr>
          <w:p w:rsidR="008B1908" w:rsidRPr="0057388E" w:rsidRDefault="008B1908" w:rsidP="009A7193">
            <w:pPr>
              <w:pStyle w:val="CommentText"/>
              <w:jc w:val="center"/>
              <w:rPr>
                <w:rFonts w:cs="Arial"/>
                <w:b/>
                <w:sz w:val="24"/>
                <w:szCs w:val="24"/>
              </w:rPr>
            </w:pPr>
          </w:p>
        </w:tc>
      </w:tr>
    </w:tbl>
    <w:p w:rsidR="008B1908" w:rsidRDefault="008B1908" w:rsidP="007307FF">
      <w:pPr>
        <w:pStyle w:val="CommentText"/>
        <w:rPr>
          <w:rFonts w:cs="Arial"/>
        </w:rPr>
      </w:pPr>
    </w:p>
    <w:p w:rsidR="007307FF" w:rsidRPr="00350865" w:rsidRDefault="007307FF" w:rsidP="007307FF">
      <w:pPr>
        <w:pStyle w:val="CommentText"/>
        <w:rPr>
          <w:rFonts w:cs="Arial"/>
        </w:rPr>
      </w:pPr>
      <w:r w:rsidRPr="008B1908">
        <w:rPr>
          <w:rFonts w:cs="Arial"/>
        </w:rPr>
        <w:t xml:space="preserve">Comparison of </w:t>
      </w:r>
      <w:r w:rsidRPr="008B1908">
        <w:rPr>
          <w:rFonts w:cs="Arial"/>
          <w:i/>
        </w:rPr>
        <w:t>Standards for Technological Literacy</w:t>
      </w:r>
      <w:r w:rsidRPr="008B1908">
        <w:rPr>
          <w:rFonts w:cs="Arial"/>
        </w:rPr>
        <w:t xml:space="preserve"> (</w:t>
      </w:r>
      <w:r w:rsidRPr="008B1908">
        <w:rPr>
          <w:rFonts w:cs="Arial"/>
          <w:i/>
        </w:rPr>
        <w:t>STL</w:t>
      </w:r>
      <w:r w:rsidRPr="008B1908">
        <w:rPr>
          <w:rFonts w:cs="Arial"/>
        </w:rPr>
        <w:t xml:space="preserve">) and </w:t>
      </w:r>
      <w:r w:rsidR="00350865">
        <w:rPr>
          <w:rFonts w:cs="Arial"/>
          <w:iCs/>
        </w:rPr>
        <w:t xml:space="preserve">the </w:t>
      </w:r>
      <w:r w:rsidR="00350865" w:rsidRPr="0057388E">
        <w:rPr>
          <w:rFonts w:cs="Arial"/>
          <w:i/>
          <w:iCs/>
        </w:rPr>
        <w:t>Autodesk</w:t>
      </w:r>
      <w:r w:rsidR="0057388E" w:rsidRPr="0057388E">
        <w:rPr>
          <w:rFonts w:cs="Arial"/>
          <w:i/>
          <w:iCs/>
        </w:rPr>
        <w:t>® Digital STEAM Workshop</w:t>
      </w:r>
      <w:r w:rsidR="00350865">
        <w:rPr>
          <w:rFonts w:cs="Arial"/>
          <w:iCs/>
        </w:rPr>
        <w:t xml:space="preserve"> </w:t>
      </w:r>
    </w:p>
    <w:p w:rsidR="0057388E" w:rsidRDefault="0057388E" w:rsidP="00663B52">
      <w:pPr>
        <w:rPr>
          <w:sz w:val="20"/>
          <w:szCs w:val="20"/>
        </w:rPr>
      </w:pPr>
    </w:p>
    <w:p w:rsidR="00663B52" w:rsidRPr="0057388E" w:rsidRDefault="00663B52" w:rsidP="00663B52">
      <w:pPr>
        <w:rPr>
          <w:b/>
          <w:sz w:val="20"/>
          <w:szCs w:val="20"/>
        </w:rPr>
      </w:pPr>
      <w:r w:rsidRPr="008B1908">
        <w:rPr>
          <w:sz w:val="20"/>
          <w:szCs w:val="20"/>
        </w:rPr>
        <w:t>Source: International Technology Education Association’s (</w:t>
      </w:r>
      <w:smartTag w:uri="urn:schemas-microsoft-com:office:smarttags" w:element="PersonName">
        <w:r w:rsidRPr="008B1908">
          <w:rPr>
            <w:sz w:val="20"/>
            <w:szCs w:val="20"/>
          </w:rPr>
          <w:t>ITEA</w:t>
        </w:r>
      </w:smartTag>
      <w:r w:rsidRPr="008B1908">
        <w:rPr>
          <w:sz w:val="20"/>
          <w:szCs w:val="20"/>
        </w:rPr>
        <w:t xml:space="preserve">) </w:t>
      </w:r>
      <w:hyperlink r:id="rId9" w:history="1">
        <w:r w:rsidRPr="0057388E">
          <w:rPr>
            <w:rStyle w:val="Hyperlink"/>
            <w:b w:val="0"/>
            <w:i/>
            <w:color w:val="auto"/>
            <w:sz w:val="20"/>
            <w:szCs w:val="20"/>
          </w:rPr>
          <w:t>Standards for Technological Literacy: Content for the Study of Technology</w:t>
        </w:r>
      </w:hyperlink>
      <w:r w:rsidRPr="0057388E">
        <w:rPr>
          <w:b/>
          <w:sz w:val="20"/>
          <w:szCs w:val="20"/>
        </w:rPr>
        <w:t>.</w:t>
      </w:r>
    </w:p>
    <w:p w:rsidR="00663B52" w:rsidRPr="00663B52" w:rsidRDefault="00663B52" w:rsidP="00663B52">
      <w:pPr>
        <w:rPr>
          <w:sz w:val="20"/>
          <w:szCs w:val="20"/>
        </w:rPr>
      </w:pPr>
    </w:p>
    <w:p w:rsidR="00F51A3C" w:rsidRPr="008B1908" w:rsidRDefault="00F51A3C">
      <w:pPr>
        <w:rPr>
          <w:sz w:val="20"/>
          <w:szCs w:val="20"/>
        </w:rPr>
      </w:pPr>
    </w:p>
    <w:sectPr w:rsidR="00F51A3C" w:rsidRPr="008B1908" w:rsidSect="00C713FF">
      <w:headerReference w:type="even" r:id="rId10"/>
      <w:headerReference w:type="default" r:id="rId11"/>
      <w:footerReference w:type="even" r:id="rId12"/>
      <w:footerReference w:type="default" r:id="rId13"/>
      <w:headerReference w:type="first" r:id="rId14"/>
      <w:footerReference w:type="first" r:id="rId15"/>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17D" w:rsidRDefault="00A1517D">
      <w:r>
        <w:separator/>
      </w:r>
    </w:p>
  </w:endnote>
  <w:endnote w:type="continuationSeparator" w:id="0">
    <w:p w:rsidR="00A1517D" w:rsidRDefault="00A15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9A7193" w:rsidP="008B63FC">
    <w:pPr>
      <w:pStyle w:val="Footer"/>
    </w:pPr>
    <w:r w:rsidRPr="00D03702">
      <w:rPr>
        <w:szCs w:val="20"/>
      </w:rPr>
      <w:t xml:space="preserve">Teacher </w:t>
    </w:r>
    <w:r>
      <w:rPr>
        <w:szCs w:val="20"/>
      </w:rPr>
      <w:t>Resources</w:t>
    </w:r>
    <w:r w:rsidRPr="00D03702">
      <w:rPr>
        <w:szCs w:val="20"/>
      </w:rPr>
      <w:t xml:space="preserve"> – Standards – Technology Standards Matrix</w:t>
    </w:r>
    <w:r>
      <w:rPr>
        <w:szCs w:val="20"/>
      </w:rPr>
      <w:t xml:space="preserve"> – </w:t>
    </w:r>
    <w:r w:rsidRPr="0084325B">
      <w:rPr>
        <w:szCs w:val="20"/>
      </w:rPr>
      <w:t xml:space="preserve">Page </w:t>
    </w:r>
    <w:r w:rsidRPr="0084325B">
      <w:rPr>
        <w:rStyle w:val="PageNumber"/>
        <w:szCs w:val="20"/>
      </w:rPr>
      <w:fldChar w:fldCharType="begin"/>
    </w:r>
    <w:r w:rsidRPr="0084325B">
      <w:rPr>
        <w:rStyle w:val="PageNumber"/>
        <w:szCs w:val="20"/>
      </w:rPr>
      <w:instrText xml:space="preserve"> PAGE </w:instrText>
    </w:r>
    <w:r w:rsidRPr="0084325B">
      <w:rPr>
        <w:rStyle w:val="PageNumber"/>
        <w:szCs w:val="20"/>
      </w:rPr>
      <w:fldChar w:fldCharType="separate"/>
    </w:r>
    <w:r w:rsidR="00803D30">
      <w:rPr>
        <w:rStyle w:val="PageNumber"/>
        <w:noProof/>
        <w:szCs w:val="20"/>
      </w:rPr>
      <w:t>9</w:t>
    </w:r>
    <w:r w:rsidRPr="0084325B">
      <w:rPr>
        <w:rStyle w:val="PageNumber"/>
        <w:szCs w:val="20"/>
      </w:rPr>
      <w:fldChar w:fldCharType="end"/>
    </w:r>
    <w:r w:rsidR="001C78B0" w:rsidRPr="001C78B0">
      <w:t xml:space="preserve"> </w:t>
    </w:r>
    <w:r w:rsidR="008032B4">
      <w:t xml:space="preserve">                     </w:t>
    </w:r>
  </w:p>
  <w:p w:rsidR="0072771B" w:rsidRDefault="008032B4" w:rsidP="008B63FC">
    <w:pPr>
      <w:pStyle w:val="Footer"/>
    </w:pPr>
    <w:r>
      <w:t xml:space="preserve">  </w:t>
    </w:r>
    <w:r w:rsidR="00803D30" w:rsidRPr="00803D30">
      <w:t>Language Arts Series: Literature: Drama: Props as Metaphors</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17D" w:rsidRDefault="00A1517D">
      <w:r>
        <w:separator/>
      </w:r>
    </w:p>
  </w:footnote>
  <w:footnote w:type="continuationSeparator" w:id="0">
    <w:p w:rsidR="00A1517D" w:rsidRDefault="00A15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2B4" w:rsidRDefault="008032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1.2pt;height:11.2pt" o:bullet="t">
        <v:imagedata r:id="rId1" o:title="mso1DB"/>
      </v:shape>
    </w:pict>
  </w:numPicBullet>
  <w:abstractNum w:abstractNumId="0">
    <w:nsid w:val="00254BE4"/>
    <w:multiLevelType w:val="hybridMultilevel"/>
    <w:tmpl w:val="3196D52C"/>
    <w:lvl w:ilvl="0" w:tplc="7890CC10">
      <w:start w:val="1"/>
      <w:numFmt w:val="bullet"/>
      <w:pStyle w:val="Activity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80"/>
        </w:tabs>
        <w:ind w:left="180" w:hanging="360"/>
      </w:pPr>
      <w:rPr>
        <w:rFonts w:ascii="Courier New" w:hAnsi="Courier New" w:cs="Courier New" w:hint="default"/>
      </w:rPr>
    </w:lvl>
    <w:lvl w:ilvl="2" w:tplc="04090005" w:tentative="1">
      <w:start w:val="1"/>
      <w:numFmt w:val="bullet"/>
      <w:lvlText w:val=""/>
      <w:lvlJc w:val="left"/>
      <w:pPr>
        <w:tabs>
          <w:tab w:val="num" w:pos="900"/>
        </w:tabs>
        <w:ind w:left="900" w:hanging="360"/>
      </w:pPr>
      <w:rPr>
        <w:rFonts w:ascii="Wingdings" w:hAnsi="Wingdings" w:hint="default"/>
      </w:rPr>
    </w:lvl>
    <w:lvl w:ilvl="3" w:tplc="04090001" w:tentative="1">
      <w:start w:val="1"/>
      <w:numFmt w:val="bullet"/>
      <w:lvlText w:val=""/>
      <w:lvlJc w:val="left"/>
      <w:pPr>
        <w:tabs>
          <w:tab w:val="num" w:pos="1620"/>
        </w:tabs>
        <w:ind w:left="1620" w:hanging="360"/>
      </w:pPr>
      <w:rPr>
        <w:rFonts w:ascii="Symbol" w:hAnsi="Symbol" w:hint="default"/>
      </w:rPr>
    </w:lvl>
    <w:lvl w:ilvl="4" w:tplc="04090003" w:tentative="1">
      <w:start w:val="1"/>
      <w:numFmt w:val="bullet"/>
      <w:lvlText w:val="o"/>
      <w:lvlJc w:val="left"/>
      <w:pPr>
        <w:tabs>
          <w:tab w:val="num" w:pos="2340"/>
        </w:tabs>
        <w:ind w:left="2340" w:hanging="360"/>
      </w:pPr>
      <w:rPr>
        <w:rFonts w:ascii="Courier New" w:hAnsi="Courier New" w:cs="Courier New" w:hint="default"/>
      </w:rPr>
    </w:lvl>
    <w:lvl w:ilvl="5" w:tplc="04090005" w:tentative="1">
      <w:start w:val="1"/>
      <w:numFmt w:val="bullet"/>
      <w:lvlText w:val=""/>
      <w:lvlJc w:val="left"/>
      <w:pPr>
        <w:tabs>
          <w:tab w:val="num" w:pos="3060"/>
        </w:tabs>
        <w:ind w:left="3060" w:hanging="360"/>
      </w:pPr>
      <w:rPr>
        <w:rFonts w:ascii="Wingdings" w:hAnsi="Wingdings" w:hint="default"/>
      </w:rPr>
    </w:lvl>
    <w:lvl w:ilvl="6" w:tplc="04090001" w:tentative="1">
      <w:start w:val="1"/>
      <w:numFmt w:val="bullet"/>
      <w:lvlText w:val=""/>
      <w:lvlJc w:val="left"/>
      <w:pPr>
        <w:tabs>
          <w:tab w:val="num" w:pos="3780"/>
        </w:tabs>
        <w:ind w:left="3780" w:hanging="360"/>
      </w:pPr>
      <w:rPr>
        <w:rFonts w:ascii="Symbol" w:hAnsi="Symbol" w:hint="default"/>
      </w:rPr>
    </w:lvl>
    <w:lvl w:ilvl="7" w:tplc="04090003" w:tentative="1">
      <w:start w:val="1"/>
      <w:numFmt w:val="bullet"/>
      <w:lvlText w:val="o"/>
      <w:lvlJc w:val="left"/>
      <w:pPr>
        <w:tabs>
          <w:tab w:val="num" w:pos="4500"/>
        </w:tabs>
        <w:ind w:left="4500" w:hanging="360"/>
      </w:pPr>
      <w:rPr>
        <w:rFonts w:ascii="Courier New" w:hAnsi="Courier New" w:cs="Courier New" w:hint="default"/>
      </w:rPr>
    </w:lvl>
    <w:lvl w:ilvl="8" w:tplc="04090005" w:tentative="1">
      <w:start w:val="1"/>
      <w:numFmt w:val="bullet"/>
      <w:lvlText w:val=""/>
      <w:lvlJc w:val="left"/>
      <w:pPr>
        <w:tabs>
          <w:tab w:val="num" w:pos="5220"/>
        </w:tabs>
        <w:ind w:left="5220" w:hanging="360"/>
      </w:pPr>
      <w:rPr>
        <w:rFonts w:ascii="Wingdings" w:hAnsi="Wingdings" w:hint="default"/>
      </w:rPr>
    </w:lvl>
  </w:abstractNum>
  <w:abstractNum w:abstractNumId="1">
    <w:nsid w:val="01BA6008"/>
    <w:multiLevelType w:val="multilevel"/>
    <w:tmpl w:val="8EEED9D2"/>
    <w:styleLink w:val="MatrixBulleted10pt"/>
    <w:lvl w:ilvl="0">
      <w:start w:val="1"/>
      <w:numFmt w:val="bullet"/>
      <w:lvlText w:val=""/>
      <w:lvlJc w:val="left"/>
      <w:pPr>
        <w:tabs>
          <w:tab w:val="num" w:pos="360"/>
        </w:tabs>
        <w:ind w:left="360" w:hanging="360"/>
      </w:pPr>
      <w:rPr>
        <w:rFonts w:ascii="Symbol" w:hAnsi="Symbo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2983FDE"/>
    <w:multiLevelType w:val="multilevel"/>
    <w:tmpl w:val="18A4A0F4"/>
    <w:numStyleLink w:val="MatrixLetterBenchMarks"/>
  </w:abstractNum>
  <w:abstractNum w:abstractNumId="3">
    <w:nsid w:val="04736EB8"/>
    <w:multiLevelType w:val="hybridMultilevel"/>
    <w:tmpl w:val="3592B30A"/>
    <w:lvl w:ilvl="0" w:tplc="DF705930">
      <w:start w:val="1"/>
      <w:numFmt w:val="bullet"/>
      <w:pStyle w:val="activitybullet0"/>
      <w:lvlText w:val=""/>
      <w:lvlJc w:val="left"/>
      <w:pPr>
        <w:tabs>
          <w:tab w:val="num" w:pos="1080"/>
        </w:tabs>
        <w:ind w:left="129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2506F5"/>
    <w:multiLevelType w:val="hybridMultilevel"/>
    <w:tmpl w:val="304C21C0"/>
    <w:lvl w:ilvl="0" w:tplc="94DC272C">
      <w:start w:val="1"/>
      <w:numFmt w:val="upperLetter"/>
      <w:lvlText w:val="%1."/>
      <w:lvlJc w:val="left"/>
      <w:pPr>
        <w:tabs>
          <w:tab w:val="num" w:pos="360"/>
        </w:tabs>
        <w:ind w:left="0" w:firstLine="0"/>
      </w:pPr>
      <w:rPr>
        <w:rFonts w:ascii="Times New Roman" w:hAnsi="Times New Roman" w:hint="default"/>
        <w:b/>
        <w:i w:val="0"/>
        <w:color w:val="auto"/>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6BD276C"/>
    <w:multiLevelType w:val="hybridMultilevel"/>
    <w:tmpl w:val="327E898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818438A"/>
    <w:multiLevelType w:val="multilevel"/>
    <w:tmpl w:val="66E852D4"/>
    <w:styleLink w:val="AlphaCapital"/>
    <w:lvl w:ilvl="0">
      <w:start w:val="1"/>
      <w:numFmt w:val="upperLetter"/>
      <w:lvlText w:val="%1."/>
      <w:lvlJc w:val="left"/>
      <w:pPr>
        <w:tabs>
          <w:tab w:val="num" w:pos="1440"/>
        </w:tabs>
        <w:ind w:left="1440" w:hanging="360"/>
      </w:pPr>
      <w:rPr>
        <w:rFonts w:ascii="Arial" w:hAnsi="Arial"/>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9D71F5C"/>
    <w:multiLevelType w:val="hybridMultilevel"/>
    <w:tmpl w:val="91D291D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ACA0992"/>
    <w:multiLevelType w:val="multilevel"/>
    <w:tmpl w:val="FC0CE060"/>
    <w:styleLink w:val="ProcedureBullet"/>
    <w:lvl w:ilvl="0">
      <w:start w:val="1"/>
      <w:numFmt w:val="bullet"/>
      <w:lvlText w:val=""/>
      <w:lvlJc w:val="left"/>
      <w:pPr>
        <w:tabs>
          <w:tab w:val="num" w:pos="1080"/>
        </w:tabs>
        <w:ind w:left="1080" w:hanging="360"/>
      </w:pPr>
      <w:rPr>
        <w:rFonts w:ascii="Symbol" w:hAnsi="Symbol"/>
        <w:sz w:val="24"/>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nsid w:val="0CFC5613"/>
    <w:multiLevelType w:val="multilevel"/>
    <w:tmpl w:val="D0C6C1C0"/>
    <w:styleLink w:val="StylePicturebulletedBold"/>
    <w:lvl w:ilvl="0">
      <w:start w:val="1"/>
      <w:numFmt w:val="bullet"/>
      <w:lvlText w:val=""/>
      <w:lvlPicBulletId w:val="0"/>
      <w:lvlJc w:val="left"/>
      <w:pPr>
        <w:tabs>
          <w:tab w:val="num" w:pos="907"/>
        </w:tabs>
        <w:ind w:left="907" w:hanging="360"/>
      </w:pPr>
      <w:rPr>
        <w:rFonts w:ascii="Arial" w:hAnsi="Arial"/>
        <w:color w:val="auto"/>
        <w:spacing w:val="12"/>
        <w:sz w:val="24"/>
        <w:szCs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0">
    <w:nsid w:val="0D3E415A"/>
    <w:multiLevelType w:val="hybridMultilevel"/>
    <w:tmpl w:val="B6E295CA"/>
    <w:lvl w:ilvl="0" w:tplc="4EB4C294">
      <w:start w:val="1"/>
      <w:numFmt w:val="bullet"/>
      <w:pStyle w:val="StandardBullet"/>
      <w:lvlText w:val=""/>
      <w:lvlJc w:val="left"/>
      <w:pPr>
        <w:tabs>
          <w:tab w:val="num" w:pos="1800"/>
        </w:tabs>
        <w:ind w:left="180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E005911"/>
    <w:multiLevelType w:val="multilevel"/>
    <w:tmpl w:val="FB96724C"/>
    <w:styleLink w:val="StyleOutlinenumbered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101229AB"/>
    <w:multiLevelType w:val="hybridMultilevel"/>
    <w:tmpl w:val="88244404"/>
    <w:lvl w:ilvl="0" w:tplc="FD10155E">
      <w:start w:val="1"/>
      <w:numFmt w:val="bullet"/>
      <w:pStyle w:val="MatrixBullets"/>
      <w:lvlText w:val=""/>
      <w:lvlJc w:val="left"/>
      <w:pPr>
        <w:tabs>
          <w:tab w:val="num" w:pos="144"/>
        </w:tabs>
        <w:ind w:left="144" w:hanging="144"/>
      </w:pPr>
      <w:rPr>
        <w:rFonts w:ascii="Symbol" w:hAnsi="Symbol" w:hint="default"/>
        <w:b w:val="0"/>
        <w:i w:val="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2DA5D5F"/>
    <w:multiLevelType w:val="multilevel"/>
    <w:tmpl w:val="28084114"/>
    <w:styleLink w:val="StyleOutlinenumbered"/>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885"/>
        </w:tabs>
        <w:ind w:left="885" w:hanging="525"/>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15F4675D"/>
    <w:multiLevelType w:val="multilevel"/>
    <w:tmpl w:val="892AA648"/>
    <w:styleLink w:val="SpecialPicturebulleted2"/>
    <w:lvl w:ilvl="0">
      <w:start w:val="1"/>
      <w:numFmt w:val="bullet"/>
      <w:lvlText w:val=""/>
      <w:lvlPicBulletId w:val="0"/>
      <w:lvlJc w:val="left"/>
      <w:pPr>
        <w:tabs>
          <w:tab w:val="num" w:pos="907"/>
        </w:tabs>
        <w:ind w:left="907" w:hanging="360"/>
      </w:pPr>
      <w:rPr>
        <w:rFonts w:ascii="Symbol" w:hAnsi="Symbol"/>
        <w:sz w:val="24"/>
      </w:rPr>
    </w:lvl>
    <w:lvl w:ilvl="1">
      <w:start w:val="1"/>
      <w:numFmt w:val="bullet"/>
      <w:lvlText w:val="o"/>
      <w:lvlJc w:val="left"/>
      <w:pPr>
        <w:tabs>
          <w:tab w:val="num" w:pos="1627"/>
        </w:tabs>
        <w:ind w:left="1627" w:hanging="360"/>
      </w:pPr>
      <w:rPr>
        <w:rFonts w:ascii="Courier New" w:hAnsi="Courier New" w:cs="Courier New" w:hint="default"/>
      </w:rPr>
    </w:lvl>
    <w:lvl w:ilvl="2">
      <w:start w:val="1"/>
      <w:numFmt w:val="bullet"/>
      <w:lvlText w:val=""/>
      <w:lvlJc w:val="left"/>
      <w:pPr>
        <w:tabs>
          <w:tab w:val="num" w:pos="2347"/>
        </w:tabs>
        <w:ind w:left="2347" w:hanging="360"/>
      </w:pPr>
      <w:rPr>
        <w:rFonts w:ascii="Wingdings" w:hAnsi="Wingdings" w:hint="default"/>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15">
    <w:nsid w:val="18483DA5"/>
    <w:multiLevelType w:val="multilevel"/>
    <w:tmpl w:val="FB96724C"/>
    <w:styleLink w:val="StyleOutlinenumbered1"/>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ascii="Arial" w:hAnsi="Arial"/>
        <w:sz w:val="24"/>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1C7A3DCA"/>
    <w:multiLevelType w:val="multilevel"/>
    <w:tmpl w:val="8EEED9D2"/>
    <w:styleLink w:val="StyleMatrixBulleted10ptOutlinenumbered"/>
    <w:lvl w:ilvl="0">
      <w:start w:val="1"/>
      <w:numFmt w:val="bullet"/>
      <w:lvlText w:val=""/>
      <w:lvlJc w:val="left"/>
      <w:pPr>
        <w:tabs>
          <w:tab w:val="num" w:pos="360"/>
        </w:tabs>
        <w:ind w:left="360" w:hanging="360"/>
      </w:pPr>
      <w:rPr>
        <w:rFonts w:ascii="Arial" w:hAnsi="Arial"/>
        <w:sz w:val="20"/>
        <w:szCs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1E7B1C77"/>
    <w:multiLevelType w:val="multilevel"/>
    <w:tmpl w:val="EF508B80"/>
    <w:styleLink w:val="Special3rdLevelBullet"/>
    <w:lvl w:ilvl="0">
      <w:start w:val="1"/>
      <w:numFmt w:val="bullet"/>
      <w:lvlText w:val=""/>
      <w:lvlJc w:val="left"/>
      <w:pPr>
        <w:tabs>
          <w:tab w:val="num" w:pos="144"/>
        </w:tabs>
        <w:ind w:left="144" w:hanging="144"/>
      </w:pPr>
      <w:rPr>
        <w:rFonts w:ascii="Wingdings" w:hAnsi="Wingdings"/>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E7C230C"/>
    <w:multiLevelType w:val="hybridMultilevel"/>
    <w:tmpl w:val="5E0A40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F192EBA"/>
    <w:multiLevelType w:val="hybridMultilevel"/>
    <w:tmpl w:val="DAAEE37A"/>
    <w:lvl w:ilvl="0" w:tplc="0EBEEA90">
      <w:start w:val="1"/>
      <w:numFmt w:val="bullet"/>
      <w:lvlText w:val="o"/>
      <w:lvlJc w:val="left"/>
      <w:pPr>
        <w:tabs>
          <w:tab w:val="num" w:pos="648"/>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4EA4CBC"/>
    <w:multiLevelType w:val="hybridMultilevel"/>
    <w:tmpl w:val="8D649D12"/>
    <w:lvl w:ilvl="0" w:tplc="C40A41D8">
      <w:start w:val="1"/>
      <w:numFmt w:val="bullet"/>
      <w:pStyle w:val="ActivitySubLetHLItalic"/>
      <w:lvlText w:val="o"/>
      <w:lvlJc w:val="left"/>
      <w:pPr>
        <w:tabs>
          <w:tab w:val="num" w:pos="1080"/>
        </w:tabs>
        <w:ind w:left="2016" w:hanging="216"/>
      </w:pPr>
      <w:rPr>
        <w:rFonts w:ascii="Courier New" w:hAnsi="Courier New"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172F3E"/>
    <w:multiLevelType w:val="hybridMultilevel"/>
    <w:tmpl w:val="AE7440E0"/>
    <w:lvl w:ilvl="0" w:tplc="79CE7732">
      <w:start w:val="1"/>
      <w:numFmt w:val="decimal"/>
      <w:lvlText w:val="%1."/>
      <w:lvlJc w:val="left"/>
      <w:pPr>
        <w:tabs>
          <w:tab w:val="num" w:pos="720"/>
        </w:tabs>
        <w:ind w:left="720" w:hanging="360"/>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6025154"/>
    <w:multiLevelType w:val="multilevel"/>
    <w:tmpl w:val="C27482D6"/>
    <w:styleLink w:val="ArrowBulleted"/>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3">
    <w:nsid w:val="269433C2"/>
    <w:multiLevelType w:val="multilevel"/>
    <w:tmpl w:val="8452E4C2"/>
    <w:styleLink w:val="TopicalOutlineNumbers"/>
    <w:lvl w:ilvl="0">
      <w:start w:val="1"/>
      <w:numFmt w:val="decimal"/>
      <w:lvlText w:val="1.1.%1"/>
      <w:lvlJc w:val="left"/>
      <w:pPr>
        <w:tabs>
          <w:tab w:val="num" w:pos="360"/>
        </w:tabs>
        <w:ind w:left="360" w:hanging="360"/>
      </w:pPr>
      <w:rPr>
        <w:rFonts w:ascii="Arial" w:hAnsi="Arial" w:hint="default"/>
        <w:sz w:val="24"/>
      </w:rPr>
    </w:lvl>
    <w:lvl w:ilvl="1">
      <w:start w:val="1"/>
      <w:numFmt w:val="lowerLetter"/>
      <w:lvlText w:val="%2)"/>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sz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71E6FA8"/>
    <w:multiLevelType w:val="multilevel"/>
    <w:tmpl w:val="DD7A3D34"/>
    <w:styleLink w:val="SpecialBulleted3rdLevel"/>
    <w:lvl w:ilvl="0">
      <w:start w:val="1"/>
      <w:numFmt w:val="bullet"/>
      <w:lvlText w:val=""/>
      <w:lvlPicBulletId w:val="0"/>
      <w:lvlJc w:val="left"/>
      <w:pPr>
        <w:tabs>
          <w:tab w:val="num" w:pos="1555"/>
        </w:tabs>
        <w:ind w:left="1555" w:hanging="360"/>
      </w:pPr>
      <w:rPr>
        <w:rFonts w:ascii="Symbol" w:hAnsi="Symbol" w:hint="default"/>
        <w:b w:val="0"/>
        <w:i w:val="0"/>
        <w:sz w:val="24"/>
        <w:szCs w:val="24"/>
      </w:rPr>
    </w:lvl>
    <w:lvl w:ilvl="1">
      <w:start w:val="1"/>
      <w:numFmt w:val="bullet"/>
      <w:lvlText w:val=""/>
      <w:lvlJc w:val="left"/>
      <w:pPr>
        <w:tabs>
          <w:tab w:val="num" w:pos="1627"/>
        </w:tabs>
        <w:ind w:left="1627" w:hanging="360"/>
      </w:pPr>
      <w:rPr>
        <w:rFonts w:ascii="Symbol" w:hAnsi="Symbol" w:hint="default"/>
        <w:b w:val="0"/>
        <w:i w:val="0"/>
        <w:sz w:val="24"/>
        <w:szCs w:val="24"/>
      </w:rPr>
    </w:lvl>
    <w:lvl w:ilvl="2">
      <w:start w:val="1"/>
      <w:numFmt w:val="bullet"/>
      <w:lvlText w:val=""/>
      <w:lvlJc w:val="left"/>
      <w:pPr>
        <w:tabs>
          <w:tab w:val="num" w:pos="2347"/>
        </w:tabs>
        <w:ind w:left="2347" w:hanging="360"/>
      </w:pPr>
      <w:rPr>
        <w:rFonts w:ascii="Wingdings" w:hAnsi="Wingding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25">
    <w:nsid w:val="2A3D271E"/>
    <w:multiLevelType w:val="multilevel"/>
    <w:tmpl w:val="C4C09536"/>
    <w:styleLink w:val="LetterBullets"/>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EB64A61"/>
    <w:multiLevelType w:val="hybridMultilevel"/>
    <w:tmpl w:val="7688D33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ED85EC1"/>
    <w:multiLevelType w:val="hybridMultilevel"/>
    <w:tmpl w:val="8C726CF8"/>
    <w:lvl w:ilvl="0" w:tplc="58449B40">
      <w:start w:val="1"/>
      <w:numFmt w:val="lowerLetter"/>
      <w:pStyle w:val="AlphaLowerCaseSub"/>
      <w:lvlText w:val="%1."/>
      <w:lvlJc w:val="left"/>
      <w:pPr>
        <w:tabs>
          <w:tab w:val="num" w:pos="1080"/>
        </w:tabs>
        <w:ind w:left="1440" w:hanging="360"/>
      </w:pPr>
      <w:rPr>
        <w:rFonts w:ascii="Arial" w:hAnsi="Arial" w:hint="default"/>
        <w:b w:val="0"/>
        <w:i w:val="0"/>
        <w:sz w:val="24"/>
        <w:szCs w:val="24"/>
      </w:rPr>
    </w:lvl>
    <w:lvl w:ilvl="1" w:tplc="FFFFFFFF">
      <w:start w:val="1"/>
      <w:numFmt w:val="lowerLetter"/>
      <w:lvlText w:val="%2."/>
      <w:lvlJc w:val="left"/>
      <w:pPr>
        <w:tabs>
          <w:tab w:val="num" w:pos="1800"/>
        </w:tabs>
        <w:ind w:left="1800" w:hanging="360"/>
      </w:pPr>
      <w:rPr>
        <w:rFonts w:ascii="Arial" w:hAnsi="Arial" w:hint="default"/>
        <w:b w:val="0"/>
        <w:i w:val="0"/>
        <w:sz w:val="24"/>
        <w:szCs w:val="24"/>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nsid w:val="2F8F3EFF"/>
    <w:multiLevelType w:val="multilevel"/>
    <w:tmpl w:val="5932441C"/>
    <w:styleLink w:val="LetterBoldList"/>
    <w:lvl w:ilvl="0">
      <w:start w:val="1"/>
      <w:numFmt w:val="upperLetter"/>
      <w:lvlText w:val="%1."/>
      <w:lvlJc w:val="left"/>
      <w:pPr>
        <w:tabs>
          <w:tab w:val="num" w:pos="720"/>
        </w:tabs>
        <w:ind w:left="720" w:hanging="360"/>
      </w:pPr>
      <w:rPr>
        <w:rFonts w:ascii="Arial" w:hAnsi="Arial"/>
        <w:b/>
        <w:sz w:val="24"/>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4130D"/>
    <w:multiLevelType w:val="hybridMultilevel"/>
    <w:tmpl w:val="39A6E4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2D7226A"/>
    <w:multiLevelType w:val="hybridMultilevel"/>
    <w:tmpl w:val="4C1C1C8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37A7A51"/>
    <w:multiLevelType w:val="multilevel"/>
    <w:tmpl w:val="87ECD0B2"/>
    <w:styleLink w:val="AlphaNumbered"/>
    <w:lvl w:ilvl="0">
      <w:start w:val="1"/>
      <w:numFmt w:val="lowerLetter"/>
      <w:lvlText w:val="%1."/>
      <w:lvlJc w:val="left"/>
      <w:pPr>
        <w:tabs>
          <w:tab w:val="num" w:pos="1440"/>
        </w:tabs>
        <w:ind w:left="144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33C6683B"/>
    <w:multiLevelType w:val="multilevel"/>
    <w:tmpl w:val="D68A206C"/>
    <w:styleLink w:val="ActivitiesNumbered"/>
    <w:lvl w:ilvl="0">
      <w:start w:val="1"/>
      <w:numFmt w:val="decimal"/>
      <w:lvlText w:val="%1."/>
      <w:lvlJc w:val="left"/>
      <w:pPr>
        <w:tabs>
          <w:tab w:val="num" w:pos="1800"/>
        </w:tabs>
        <w:ind w:left="1800" w:hanging="360"/>
      </w:pPr>
      <w:rPr>
        <w:rFonts w:ascii="Arial" w:hAnsi="Arial"/>
        <w:sz w:val="24"/>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nsid w:val="341A0A75"/>
    <w:multiLevelType w:val="hybridMultilevel"/>
    <w:tmpl w:val="E0582898"/>
    <w:lvl w:ilvl="0" w:tplc="EBB05EAC">
      <w:start w:val="1"/>
      <w:numFmt w:val="bullet"/>
      <w:pStyle w:val="NOTEActivityBullet"/>
      <w:lvlText w:val=""/>
      <w:lvlJc w:val="left"/>
      <w:pPr>
        <w:tabs>
          <w:tab w:val="num" w:pos="1080"/>
        </w:tabs>
        <w:ind w:left="129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65939E5"/>
    <w:multiLevelType w:val="hybridMultilevel"/>
    <w:tmpl w:val="A230B44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B4F73DA"/>
    <w:multiLevelType w:val="hybridMultilevel"/>
    <w:tmpl w:val="F4A01F9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0C504CC"/>
    <w:multiLevelType w:val="hybridMultilevel"/>
    <w:tmpl w:val="79007EA6"/>
    <w:lvl w:ilvl="0" w:tplc="E1CE2DCE">
      <w:start w:val="1"/>
      <w:numFmt w:val="bullet"/>
      <w:pStyle w:val="ScienceStdSubBullet"/>
      <w:lvlText w:val="o"/>
      <w:lvlJc w:val="left"/>
      <w:pPr>
        <w:tabs>
          <w:tab w:val="num" w:pos="2160"/>
        </w:tabs>
        <w:ind w:left="2160" w:hanging="360"/>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4471D38"/>
    <w:multiLevelType w:val="hybridMultilevel"/>
    <w:tmpl w:val="BC3497E4"/>
    <w:lvl w:ilvl="0" w:tplc="97621BBE">
      <w:start w:val="1"/>
      <w:numFmt w:val="bullet"/>
      <w:pStyle w:val="StdBullets"/>
      <w:lvlText w:val=""/>
      <w:lvlJc w:val="left"/>
      <w:pPr>
        <w:tabs>
          <w:tab w:val="num" w:pos="36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4A06C3A"/>
    <w:multiLevelType w:val="multilevel"/>
    <w:tmpl w:val="E480AF4E"/>
    <w:styleLink w:val="SpecialBulleted1"/>
    <w:lvl w:ilvl="0">
      <w:start w:val="1"/>
      <w:numFmt w:val="bullet"/>
      <w:lvlText w:val=""/>
      <w:lvlPicBulletId w:val="0"/>
      <w:lvlJc w:val="left"/>
      <w:pPr>
        <w:tabs>
          <w:tab w:val="num" w:pos="907"/>
        </w:tabs>
        <w:ind w:left="907" w:hanging="360"/>
      </w:pPr>
      <w:rPr>
        <w:rFonts w:ascii="Symbol" w:hAnsi="Symbol" w:hint="default"/>
        <w:color w:val="auto"/>
        <w:sz w:val="24"/>
        <w:szCs w:val="24"/>
      </w:rPr>
    </w:lvl>
    <w:lvl w:ilvl="1">
      <w:start w:val="1"/>
      <w:numFmt w:val="bullet"/>
      <w:lvlText w:val=""/>
      <w:lvlJc w:val="left"/>
      <w:pPr>
        <w:tabs>
          <w:tab w:val="num" w:pos="1627"/>
        </w:tabs>
        <w:ind w:left="1627" w:hanging="360"/>
      </w:pPr>
      <w:rPr>
        <w:rFonts w:ascii="Wingdings" w:hAnsi="Wingdings"/>
        <w:sz w:val="24"/>
      </w:rPr>
    </w:lvl>
    <w:lvl w:ilvl="2">
      <w:start w:val="1"/>
      <w:numFmt w:val="bullet"/>
      <w:lvlText w:val=""/>
      <w:lvlPicBulletId w:val="0"/>
      <w:lvlJc w:val="left"/>
      <w:pPr>
        <w:tabs>
          <w:tab w:val="num" w:pos="2347"/>
        </w:tabs>
        <w:ind w:left="2347" w:hanging="360"/>
      </w:pPr>
      <w:rPr>
        <w:rFonts w:ascii="Symbol" w:hAnsi="Symbol" w:hint="default"/>
        <w:color w:val="auto"/>
        <w:sz w:val="24"/>
        <w:szCs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39">
    <w:nsid w:val="467A785A"/>
    <w:multiLevelType w:val="hybridMultilevel"/>
    <w:tmpl w:val="48B0F43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69B75C9"/>
    <w:multiLevelType w:val="hybridMultilevel"/>
    <w:tmpl w:val="2898A1B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74B5EDD"/>
    <w:multiLevelType w:val="multilevel"/>
    <w:tmpl w:val="C372640A"/>
    <w:styleLink w:val="Picturebulleted"/>
    <w:lvl w:ilvl="0">
      <w:start w:val="1"/>
      <w:numFmt w:val="bullet"/>
      <w:suff w:val="space"/>
      <w:lvlText w:val=""/>
      <w:lvlPicBulletId w:val="0"/>
      <w:lvlJc w:val="left"/>
      <w:pPr>
        <w:ind w:left="907" w:hanging="547"/>
      </w:pPr>
      <w:rPr>
        <w:rFonts w:ascii="Symbol" w:hAnsi="Symbol" w:hint="default"/>
        <w:b/>
        <w:color w:val="auto"/>
        <w:sz w:val="24"/>
        <w:szCs w:val="24"/>
      </w:rPr>
    </w:lvl>
    <w:lvl w:ilvl="1">
      <w:start w:val="1"/>
      <w:numFmt w:val="bullet"/>
      <w:lvlText w:val=""/>
      <w:lvlJc w:val="left"/>
      <w:pPr>
        <w:tabs>
          <w:tab w:val="num" w:pos="1627"/>
        </w:tabs>
        <w:ind w:left="1627" w:hanging="360"/>
      </w:pPr>
      <w:rPr>
        <w:rFonts w:ascii="Symbol" w:hAnsi="Symbol" w:hint="default"/>
        <w:color w:val="0033CC"/>
        <w:sz w:val="24"/>
        <w:szCs w:val="24"/>
      </w:rPr>
    </w:lvl>
    <w:lvl w:ilvl="2">
      <w:start w:val="1"/>
      <w:numFmt w:val="bullet"/>
      <w:lvlText w:val=""/>
      <w:lvlPicBulletId w:val="0"/>
      <w:lvlJc w:val="left"/>
      <w:pPr>
        <w:tabs>
          <w:tab w:val="num" w:pos="2347"/>
        </w:tabs>
        <w:ind w:left="2347" w:hanging="360"/>
      </w:pPr>
      <w:rPr>
        <w:rFonts w:ascii="Symbol" w:hAnsi="Symbol" w:hint="default"/>
        <w:b/>
        <w:bCs/>
        <w:sz w:val="24"/>
      </w:rPr>
    </w:lvl>
    <w:lvl w:ilvl="3">
      <w:start w:val="1"/>
      <w:numFmt w:val="bullet"/>
      <w:lvlText w:val=""/>
      <w:lvlJc w:val="left"/>
      <w:pPr>
        <w:tabs>
          <w:tab w:val="num" w:pos="3067"/>
        </w:tabs>
        <w:ind w:left="3067" w:hanging="360"/>
      </w:pPr>
      <w:rPr>
        <w:rFonts w:ascii="Symbol" w:hAnsi="Symbol" w:hint="default"/>
      </w:rPr>
    </w:lvl>
    <w:lvl w:ilvl="4">
      <w:start w:val="1"/>
      <w:numFmt w:val="bullet"/>
      <w:lvlText w:val="o"/>
      <w:lvlJc w:val="left"/>
      <w:pPr>
        <w:tabs>
          <w:tab w:val="num" w:pos="3787"/>
        </w:tabs>
        <w:ind w:left="3787" w:hanging="360"/>
      </w:pPr>
      <w:rPr>
        <w:rFonts w:ascii="Courier New" w:hAnsi="Courier New" w:cs="Courier New" w:hint="default"/>
      </w:rPr>
    </w:lvl>
    <w:lvl w:ilvl="5">
      <w:start w:val="1"/>
      <w:numFmt w:val="bullet"/>
      <w:lvlText w:val=""/>
      <w:lvlJc w:val="left"/>
      <w:pPr>
        <w:tabs>
          <w:tab w:val="num" w:pos="4507"/>
        </w:tabs>
        <w:ind w:left="4507" w:hanging="360"/>
      </w:pPr>
      <w:rPr>
        <w:rFonts w:ascii="Wingdings" w:hAnsi="Wingdings" w:hint="default"/>
      </w:rPr>
    </w:lvl>
    <w:lvl w:ilvl="6">
      <w:start w:val="1"/>
      <w:numFmt w:val="bullet"/>
      <w:lvlText w:val=""/>
      <w:lvlJc w:val="left"/>
      <w:pPr>
        <w:tabs>
          <w:tab w:val="num" w:pos="5227"/>
        </w:tabs>
        <w:ind w:left="5227" w:hanging="360"/>
      </w:pPr>
      <w:rPr>
        <w:rFonts w:ascii="Symbol" w:hAnsi="Symbol" w:hint="default"/>
      </w:rPr>
    </w:lvl>
    <w:lvl w:ilvl="7">
      <w:start w:val="1"/>
      <w:numFmt w:val="bullet"/>
      <w:lvlText w:val="o"/>
      <w:lvlJc w:val="left"/>
      <w:pPr>
        <w:tabs>
          <w:tab w:val="num" w:pos="5947"/>
        </w:tabs>
        <w:ind w:left="5947" w:hanging="360"/>
      </w:pPr>
      <w:rPr>
        <w:rFonts w:ascii="Courier New" w:hAnsi="Courier New" w:cs="Courier New" w:hint="default"/>
      </w:rPr>
    </w:lvl>
    <w:lvl w:ilvl="8">
      <w:start w:val="1"/>
      <w:numFmt w:val="bullet"/>
      <w:lvlText w:val=""/>
      <w:lvlJc w:val="left"/>
      <w:pPr>
        <w:tabs>
          <w:tab w:val="num" w:pos="6667"/>
        </w:tabs>
        <w:ind w:left="6667" w:hanging="360"/>
      </w:pPr>
      <w:rPr>
        <w:rFonts w:ascii="Wingdings" w:hAnsi="Wingdings" w:hint="default"/>
      </w:rPr>
    </w:lvl>
  </w:abstractNum>
  <w:abstractNum w:abstractNumId="42">
    <w:nsid w:val="47D622C3"/>
    <w:multiLevelType w:val="multilevel"/>
    <w:tmpl w:val="AFCA57AE"/>
    <w:styleLink w:val="ArrowBullet"/>
    <w:lvl w:ilvl="0">
      <w:start w:val="1"/>
      <w:numFmt w:val="bullet"/>
      <w:lvlText w:val=""/>
      <w:lvlJc w:val="left"/>
      <w:pPr>
        <w:tabs>
          <w:tab w:val="num" w:pos="2160"/>
        </w:tabs>
        <w:ind w:left="2664" w:hanging="864"/>
      </w:pPr>
      <w:rPr>
        <w:rFonts w:ascii="Wingdings" w:hAnsi="Wingdings" w:hint="default"/>
        <w:sz w:val="24"/>
      </w:rPr>
    </w:lvl>
    <w:lvl w:ilvl="1">
      <w:start w:val="1"/>
      <w:numFmt w:val="bullet"/>
      <w:lvlText w:val=""/>
      <w:lvlJc w:val="left"/>
      <w:pPr>
        <w:tabs>
          <w:tab w:val="num" w:pos="2160"/>
        </w:tabs>
        <w:ind w:left="2160" w:firstLine="0"/>
      </w:pPr>
      <w:rPr>
        <w:rFonts w:ascii="Wingdings" w:hAnsi="Wingdings" w:hint="default"/>
        <w:sz w:val="24"/>
        <w:szCs w:val="24"/>
      </w:rPr>
    </w:lvl>
    <w:lvl w:ilvl="2">
      <w:start w:val="1"/>
      <w:numFmt w:val="bullet"/>
      <w:lvlText w:val=""/>
      <w:lvlJc w:val="left"/>
      <w:pPr>
        <w:tabs>
          <w:tab w:val="num" w:pos="2880"/>
        </w:tabs>
        <w:ind w:left="2880" w:hanging="360"/>
      </w:pPr>
      <w:rPr>
        <w:rFonts w:ascii="Symbol" w:hAnsi="Symbol"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3">
    <w:nsid w:val="492C5F2B"/>
    <w:multiLevelType w:val="hybridMultilevel"/>
    <w:tmpl w:val="EFFAE9A6"/>
    <w:lvl w:ilvl="0" w:tplc="72D02E6A">
      <w:start w:val="1"/>
      <w:numFmt w:val="upperLetter"/>
      <w:lvlText w:val="%1."/>
      <w:lvlJc w:val="left"/>
      <w:pPr>
        <w:tabs>
          <w:tab w:val="num" w:pos="610"/>
        </w:tabs>
        <w:ind w:left="610" w:hanging="360"/>
      </w:pPr>
      <w:rPr>
        <w:rFonts w:ascii="Arial" w:hAnsi="Arial" w:hint="default"/>
        <w:b/>
        <w:i w:val="0"/>
        <w:sz w:val="20"/>
        <w:szCs w:val="20"/>
      </w:rPr>
    </w:lvl>
    <w:lvl w:ilvl="1" w:tplc="04090019" w:tentative="1">
      <w:start w:val="1"/>
      <w:numFmt w:val="lowerLetter"/>
      <w:lvlText w:val="%2."/>
      <w:lvlJc w:val="left"/>
      <w:pPr>
        <w:tabs>
          <w:tab w:val="num" w:pos="1330"/>
        </w:tabs>
        <w:ind w:left="1330" w:hanging="360"/>
      </w:pPr>
    </w:lvl>
    <w:lvl w:ilvl="2" w:tplc="0409001B" w:tentative="1">
      <w:start w:val="1"/>
      <w:numFmt w:val="lowerRoman"/>
      <w:lvlText w:val="%3."/>
      <w:lvlJc w:val="right"/>
      <w:pPr>
        <w:tabs>
          <w:tab w:val="num" w:pos="2050"/>
        </w:tabs>
        <w:ind w:left="2050" w:hanging="180"/>
      </w:pPr>
    </w:lvl>
    <w:lvl w:ilvl="3" w:tplc="0409000F" w:tentative="1">
      <w:start w:val="1"/>
      <w:numFmt w:val="decimal"/>
      <w:lvlText w:val="%4."/>
      <w:lvlJc w:val="left"/>
      <w:pPr>
        <w:tabs>
          <w:tab w:val="num" w:pos="2770"/>
        </w:tabs>
        <w:ind w:left="2770" w:hanging="360"/>
      </w:pPr>
    </w:lvl>
    <w:lvl w:ilvl="4" w:tplc="04090019" w:tentative="1">
      <w:start w:val="1"/>
      <w:numFmt w:val="lowerLetter"/>
      <w:lvlText w:val="%5."/>
      <w:lvlJc w:val="left"/>
      <w:pPr>
        <w:tabs>
          <w:tab w:val="num" w:pos="3490"/>
        </w:tabs>
        <w:ind w:left="3490" w:hanging="360"/>
      </w:pPr>
    </w:lvl>
    <w:lvl w:ilvl="5" w:tplc="0409001B" w:tentative="1">
      <w:start w:val="1"/>
      <w:numFmt w:val="lowerRoman"/>
      <w:lvlText w:val="%6."/>
      <w:lvlJc w:val="right"/>
      <w:pPr>
        <w:tabs>
          <w:tab w:val="num" w:pos="4210"/>
        </w:tabs>
        <w:ind w:left="4210" w:hanging="180"/>
      </w:pPr>
    </w:lvl>
    <w:lvl w:ilvl="6" w:tplc="0409000F" w:tentative="1">
      <w:start w:val="1"/>
      <w:numFmt w:val="decimal"/>
      <w:lvlText w:val="%7."/>
      <w:lvlJc w:val="left"/>
      <w:pPr>
        <w:tabs>
          <w:tab w:val="num" w:pos="4930"/>
        </w:tabs>
        <w:ind w:left="4930" w:hanging="360"/>
      </w:pPr>
    </w:lvl>
    <w:lvl w:ilvl="7" w:tplc="04090019" w:tentative="1">
      <w:start w:val="1"/>
      <w:numFmt w:val="lowerLetter"/>
      <w:lvlText w:val="%8."/>
      <w:lvlJc w:val="left"/>
      <w:pPr>
        <w:tabs>
          <w:tab w:val="num" w:pos="5650"/>
        </w:tabs>
        <w:ind w:left="5650" w:hanging="360"/>
      </w:pPr>
    </w:lvl>
    <w:lvl w:ilvl="8" w:tplc="0409001B" w:tentative="1">
      <w:start w:val="1"/>
      <w:numFmt w:val="lowerRoman"/>
      <w:lvlText w:val="%9."/>
      <w:lvlJc w:val="right"/>
      <w:pPr>
        <w:tabs>
          <w:tab w:val="num" w:pos="6370"/>
        </w:tabs>
        <w:ind w:left="6370" w:hanging="180"/>
      </w:pPr>
    </w:lvl>
  </w:abstractNum>
  <w:abstractNum w:abstractNumId="44">
    <w:nsid w:val="4F443923"/>
    <w:multiLevelType w:val="multilevel"/>
    <w:tmpl w:val="18A4A0F4"/>
    <w:styleLink w:val="MatrixLetterBenchMarks"/>
    <w:lvl w:ilvl="0">
      <w:start w:val="1"/>
      <w:numFmt w:val="upperLetter"/>
      <w:lvlText w:val="%1."/>
      <w:lvlJc w:val="left"/>
      <w:pPr>
        <w:tabs>
          <w:tab w:val="num" w:pos="288"/>
        </w:tabs>
        <w:ind w:left="288" w:hanging="288"/>
      </w:pPr>
      <w:rPr>
        <w:rFonts w:ascii="Arial" w:hAnsi="Arial" w:hint="default"/>
        <w:b/>
        <w:bC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nsid w:val="522D5DE9"/>
    <w:multiLevelType w:val="hybridMultilevel"/>
    <w:tmpl w:val="AEBAA11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288778E"/>
    <w:multiLevelType w:val="hybridMultilevel"/>
    <w:tmpl w:val="AD22714E"/>
    <w:styleLink w:val="SecondBullet"/>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8225106"/>
    <w:multiLevelType w:val="hybridMultilevel"/>
    <w:tmpl w:val="97E81BAA"/>
    <w:lvl w:ilvl="0" w:tplc="FD9619A4">
      <w:start w:val="1"/>
      <w:numFmt w:val="bullet"/>
      <w:pStyle w:val="ActivitySubLetter"/>
      <w:lvlText w:val="o"/>
      <w:lvlJc w:val="left"/>
      <w:pPr>
        <w:tabs>
          <w:tab w:val="num" w:pos="1800"/>
        </w:tabs>
        <w:ind w:left="2088" w:hanging="288"/>
      </w:pPr>
      <w:rPr>
        <w:rFonts w:ascii="Courier New" w:hAnsi="Courier New" w:hint="default"/>
        <w:color w:val="000000"/>
      </w:rPr>
    </w:lvl>
    <w:lvl w:ilvl="1" w:tplc="38FA3EB8">
      <w:start w:val="1"/>
      <w:numFmt w:val="lowerLetter"/>
      <w:lvlText w:val="%2."/>
      <w:lvlJc w:val="left"/>
      <w:pPr>
        <w:tabs>
          <w:tab w:val="num" w:pos="1440"/>
        </w:tabs>
        <w:ind w:left="1440" w:hanging="360"/>
      </w:pPr>
    </w:lvl>
    <w:lvl w:ilvl="2" w:tplc="A3848EF6" w:tentative="1">
      <w:start w:val="1"/>
      <w:numFmt w:val="decimal"/>
      <w:lvlText w:val="%3."/>
      <w:lvlJc w:val="left"/>
      <w:pPr>
        <w:tabs>
          <w:tab w:val="num" w:pos="2160"/>
        </w:tabs>
        <w:ind w:left="2160" w:hanging="360"/>
      </w:pPr>
    </w:lvl>
    <w:lvl w:ilvl="3" w:tplc="04D60310" w:tentative="1">
      <w:start w:val="1"/>
      <w:numFmt w:val="decimal"/>
      <w:lvlText w:val="%4."/>
      <w:lvlJc w:val="left"/>
      <w:pPr>
        <w:tabs>
          <w:tab w:val="num" w:pos="2880"/>
        </w:tabs>
        <w:ind w:left="2880" w:hanging="360"/>
      </w:pPr>
    </w:lvl>
    <w:lvl w:ilvl="4" w:tplc="EC1A266A" w:tentative="1">
      <w:start w:val="1"/>
      <w:numFmt w:val="decimal"/>
      <w:lvlText w:val="%5."/>
      <w:lvlJc w:val="left"/>
      <w:pPr>
        <w:tabs>
          <w:tab w:val="num" w:pos="3600"/>
        </w:tabs>
        <w:ind w:left="3600" w:hanging="360"/>
      </w:pPr>
    </w:lvl>
    <w:lvl w:ilvl="5" w:tplc="17EC1D58" w:tentative="1">
      <w:start w:val="1"/>
      <w:numFmt w:val="decimal"/>
      <w:lvlText w:val="%6."/>
      <w:lvlJc w:val="left"/>
      <w:pPr>
        <w:tabs>
          <w:tab w:val="num" w:pos="4320"/>
        </w:tabs>
        <w:ind w:left="4320" w:hanging="360"/>
      </w:pPr>
    </w:lvl>
    <w:lvl w:ilvl="6" w:tplc="2F10E478" w:tentative="1">
      <w:start w:val="1"/>
      <w:numFmt w:val="decimal"/>
      <w:lvlText w:val="%7."/>
      <w:lvlJc w:val="left"/>
      <w:pPr>
        <w:tabs>
          <w:tab w:val="num" w:pos="5040"/>
        </w:tabs>
        <w:ind w:left="5040" w:hanging="360"/>
      </w:pPr>
    </w:lvl>
    <w:lvl w:ilvl="7" w:tplc="67EC3E88" w:tentative="1">
      <w:start w:val="1"/>
      <w:numFmt w:val="decimal"/>
      <w:lvlText w:val="%8."/>
      <w:lvlJc w:val="left"/>
      <w:pPr>
        <w:tabs>
          <w:tab w:val="num" w:pos="5760"/>
        </w:tabs>
        <w:ind w:left="5760" w:hanging="360"/>
      </w:pPr>
    </w:lvl>
    <w:lvl w:ilvl="8" w:tplc="4330E300" w:tentative="1">
      <w:start w:val="1"/>
      <w:numFmt w:val="decimal"/>
      <w:lvlText w:val="%9."/>
      <w:lvlJc w:val="left"/>
      <w:pPr>
        <w:tabs>
          <w:tab w:val="num" w:pos="6480"/>
        </w:tabs>
        <w:ind w:left="6480" w:hanging="360"/>
      </w:pPr>
    </w:lvl>
  </w:abstractNum>
  <w:abstractNum w:abstractNumId="48">
    <w:nsid w:val="5A900390"/>
    <w:multiLevelType w:val="multilevel"/>
    <w:tmpl w:val="18A4A0F4"/>
    <w:numStyleLink w:val="MatrixLetterBenchMarks"/>
  </w:abstractNum>
  <w:abstractNum w:abstractNumId="49">
    <w:nsid w:val="5B341C97"/>
    <w:multiLevelType w:val="hybridMultilevel"/>
    <w:tmpl w:val="BCAA7DF0"/>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B730EA2"/>
    <w:multiLevelType w:val="multilevel"/>
    <w:tmpl w:val="C2DE6038"/>
    <w:styleLink w:val="StyleOutlinenumbered3"/>
    <w:lvl w:ilvl="0">
      <w:start w:val="1"/>
      <w:numFmt w:val="lowerLetter"/>
      <w:lvlText w:val="%1)"/>
      <w:lvlJc w:val="left"/>
      <w:pPr>
        <w:tabs>
          <w:tab w:val="num" w:pos="2448"/>
        </w:tabs>
        <w:ind w:left="2448" w:hanging="360"/>
      </w:pPr>
      <w:rPr>
        <w:rFonts w:ascii="Arial" w:hAnsi="Arial"/>
        <w:sz w:val="24"/>
      </w:rPr>
    </w:lvl>
    <w:lvl w:ilvl="1">
      <w:start w:val="1"/>
      <w:numFmt w:val="lowerLetter"/>
      <w:lvlText w:val="%2."/>
      <w:lvlJc w:val="left"/>
      <w:pPr>
        <w:tabs>
          <w:tab w:val="num" w:pos="3168"/>
        </w:tabs>
        <w:ind w:left="3168" w:hanging="360"/>
      </w:pPr>
    </w:lvl>
    <w:lvl w:ilvl="2">
      <w:start w:val="1"/>
      <w:numFmt w:val="lowerRoman"/>
      <w:lvlText w:val="%3."/>
      <w:lvlJc w:val="right"/>
      <w:pPr>
        <w:tabs>
          <w:tab w:val="num" w:pos="3888"/>
        </w:tabs>
        <w:ind w:left="3888" w:hanging="180"/>
      </w:pPr>
    </w:lvl>
    <w:lvl w:ilvl="3">
      <w:start w:val="1"/>
      <w:numFmt w:val="decimal"/>
      <w:lvlText w:val="%4."/>
      <w:lvlJc w:val="left"/>
      <w:pPr>
        <w:tabs>
          <w:tab w:val="num" w:pos="4608"/>
        </w:tabs>
        <w:ind w:left="4608" w:hanging="360"/>
      </w:pPr>
    </w:lvl>
    <w:lvl w:ilvl="4">
      <w:start w:val="1"/>
      <w:numFmt w:val="lowerLetter"/>
      <w:lvlText w:val="%5."/>
      <w:lvlJc w:val="left"/>
      <w:pPr>
        <w:tabs>
          <w:tab w:val="num" w:pos="5328"/>
        </w:tabs>
        <w:ind w:left="5328" w:hanging="360"/>
      </w:pPr>
    </w:lvl>
    <w:lvl w:ilvl="5">
      <w:start w:val="1"/>
      <w:numFmt w:val="lowerRoman"/>
      <w:lvlText w:val="%6."/>
      <w:lvlJc w:val="right"/>
      <w:pPr>
        <w:tabs>
          <w:tab w:val="num" w:pos="6048"/>
        </w:tabs>
        <w:ind w:left="6048" w:hanging="180"/>
      </w:pPr>
    </w:lvl>
    <w:lvl w:ilvl="6">
      <w:start w:val="1"/>
      <w:numFmt w:val="decimal"/>
      <w:lvlText w:val="%7."/>
      <w:lvlJc w:val="left"/>
      <w:pPr>
        <w:tabs>
          <w:tab w:val="num" w:pos="6768"/>
        </w:tabs>
        <w:ind w:left="6768" w:hanging="360"/>
      </w:pPr>
    </w:lvl>
    <w:lvl w:ilvl="7">
      <w:start w:val="1"/>
      <w:numFmt w:val="lowerLetter"/>
      <w:lvlText w:val="%8."/>
      <w:lvlJc w:val="left"/>
      <w:pPr>
        <w:tabs>
          <w:tab w:val="num" w:pos="7488"/>
        </w:tabs>
        <w:ind w:left="7488" w:hanging="360"/>
      </w:pPr>
    </w:lvl>
    <w:lvl w:ilvl="8">
      <w:start w:val="1"/>
      <w:numFmt w:val="lowerRoman"/>
      <w:lvlText w:val="%9."/>
      <w:lvlJc w:val="right"/>
      <w:pPr>
        <w:tabs>
          <w:tab w:val="num" w:pos="8208"/>
        </w:tabs>
        <w:ind w:left="8208" w:hanging="180"/>
      </w:pPr>
    </w:lvl>
  </w:abstractNum>
  <w:abstractNum w:abstractNumId="51">
    <w:nsid w:val="5C0D230B"/>
    <w:multiLevelType w:val="hybridMultilevel"/>
    <w:tmpl w:val="BCF811AA"/>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E052C52"/>
    <w:multiLevelType w:val="hybridMultilevel"/>
    <w:tmpl w:val="8A902702"/>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1F94E48"/>
    <w:multiLevelType w:val="hybridMultilevel"/>
    <w:tmpl w:val="DB6EB038"/>
    <w:lvl w:ilvl="0" w:tplc="CF600FFE">
      <w:start w:val="1"/>
      <w:numFmt w:val="decimal"/>
      <w:pStyle w:val="ActivityNumbers"/>
      <w:lvlText w:val="%1."/>
      <w:lvlJc w:val="left"/>
      <w:pPr>
        <w:tabs>
          <w:tab w:val="num" w:pos="36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5C21057"/>
    <w:multiLevelType w:val="hybridMultilevel"/>
    <w:tmpl w:val="4BEE3C48"/>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8A257E5"/>
    <w:multiLevelType w:val="multilevel"/>
    <w:tmpl w:val="C27482D6"/>
    <w:styleLink w:val="ArrowBulletedOutline"/>
    <w:lvl w:ilvl="0">
      <w:start w:val="1"/>
      <w:numFmt w:val="bullet"/>
      <w:lvlText w:val=""/>
      <w:lvlJc w:val="left"/>
      <w:pPr>
        <w:tabs>
          <w:tab w:val="num" w:pos="1800"/>
        </w:tabs>
        <w:ind w:left="1080" w:hanging="360"/>
      </w:pPr>
      <w:rPr>
        <w:rFonts w:ascii="Wingdings" w:hAnsi="Wingdings"/>
        <w:sz w:val="24"/>
      </w:rPr>
    </w:lvl>
    <w:lvl w:ilvl="1">
      <w:start w:val="1"/>
      <w:numFmt w:val="bullet"/>
      <w:lvlText w:val=""/>
      <w:lvlJc w:val="left"/>
      <w:pPr>
        <w:tabs>
          <w:tab w:val="num" w:pos="1800"/>
        </w:tabs>
        <w:ind w:left="1800" w:hanging="360"/>
      </w:pPr>
      <w:rPr>
        <w:rFonts w:ascii="Wingdings" w:hAnsi="Wingdings" w:hint="default"/>
        <w:sz w:val="24"/>
      </w:rPr>
    </w:lvl>
    <w:lvl w:ilvl="2">
      <w:start w:val="1"/>
      <w:numFmt w:val="bullet"/>
      <w:lvlText w:val=""/>
      <w:lvlJc w:val="left"/>
      <w:pPr>
        <w:tabs>
          <w:tab w:val="num" w:pos="2520"/>
        </w:tabs>
        <w:ind w:left="2520" w:hanging="360"/>
      </w:pPr>
      <w:rPr>
        <w:rFonts w:ascii="Symbol" w:hAnsi="Symbol"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6">
    <w:nsid w:val="6B4E6A46"/>
    <w:multiLevelType w:val="hybridMultilevel"/>
    <w:tmpl w:val="694E5A8E"/>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C2D4CAB"/>
    <w:multiLevelType w:val="multilevel"/>
    <w:tmpl w:val="98B03EB6"/>
    <w:styleLink w:val="Note2ndLevel"/>
    <w:lvl w:ilvl="0">
      <w:start w:val="1"/>
      <w:numFmt w:val="bullet"/>
      <w:lvlText w:val=""/>
      <w:lvlJc w:val="left"/>
      <w:pPr>
        <w:tabs>
          <w:tab w:val="num" w:pos="0"/>
        </w:tabs>
        <w:ind w:left="2160" w:firstLine="0"/>
      </w:pPr>
      <w:rPr>
        <w:rFonts w:ascii="Wingdings" w:hAnsi="Wingdings" w:hint="default"/>
        <w:sz w:val="24"/>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58">
    <w:nsid w:val="6D1A5DCD"/>
    <w:multiLevelType w:val="hybridMultilevel"/>
    <w:tmpl w:val="DC58BAAC"/>
    <w:lvl w:ilvl="0" w:tplc="72D02E6A">
      <w:start w:val="1"/>
      <w:numFmt w:val="upperLetter"/>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711219EE"/>
    <w:multiLevelType w:val="multilevel"/>
    <w:tmpl w:val="0409001D"/>
    <w:styleLink w:val="3rdLevelBulle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800" w:hanging="360"/>
      </w:pPr>
      <w:rPr>
        <w:rFonts w:ascii="Wingdings" w:hAnsi="Wingdings" w:hint="default"/>
        <w:color w:val="auto"/>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734B4669"/>
    <w:multiLevelType w:val="multilevel"/>
    <w:tmpl w:val="82F43766"/>
    <w:styleLink w:val="CheckmarkList"/>
    <w:lvl w:ilvl="0">
      <w:start w:val="1"/>
      <w:numFmt w:val="bullet"/>
      <w:lvlText w:val=""/>
      <w:lvlJc w:val="left"/>
      <w:pPr>
        <w:tabs>
          <w:tab w:val="num" w:pos="760"/>
        </w:tabs>
        <w:ind w:left="760" w:hanging="400"/>
      </w:pPr>
      <w:rPr>
        <w:rFonts w:ascii="Wingdings" w:hAnsi="Wingdings" w:hint="default"/>
        <w:sz w:val="24"/>
      </w:rPr>
    </w:lvl>
    <w:lvl w:ilvl="1">
      <w:start w:val="1"/>
      <w:numFmt w:val="bullet"/>
      <w:lvlText w:val=""/>
      <w:lvlJc w:val="left"/>
      <w:pPr>
        <w:tabs>
          <w:tab w:val="num" w:pos="1440"/>
        </w:tabs>
        <w:ind w:left="1440" w:hanging="360"/>
      </w:pPr>
      <w:rPr>
        <w:rFonts w:ascii="Wingdings" w:hAnsi="Wingdings"/>
        <w:sz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7553CF8"/>
    <w:multiLevelType w:val="hybridMultilevel"/>
    <w:tmpl w:val="552AA044"/>
    <w:lvl w:ilvl="0" w:tplc="C33A3B78">
      <w:start w:val="1"/>
      <w:numFmt w:val="bullet"/>
      <w:pStyle w:val="Activitysub2"/>
      <w:lvlText w:val="o"/>
      <w:lvlJc w:val="left"/>
      <w:pPr>
        <w:tabs>
          <w:tab w:val="num" w:pos="1800"/>
        </w:tabs>
        <w:ind w:left="2088" w:hanging="288"/>
      </w:pPr>
      <w:rPr>
        <w:rFonts w:ascii="Courier New" w:hAnsi="Courier New"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
  </w:num>
  <w:num w:numId="3">
    <w:abstractNumId w:val="26"/>
  </w:num>
  <w:num w:numId="4">
    <w:abstractNumId w:val="35"/>
  </w:num>
  <w:num w:numId="5">
    <w:abstractNumId w:val="45"/>
  </w:num>
  <w:num w:numId="6">
    <w:abstractNumId w:val="56"/>
  </w:num>
  <w:num w:numId="7">
    <w:abstractNumId w:val="51"/>
  </w:num>
  <w:num w:numId="8">
    <w:abstractNumId w:val="46"/>
  </w:num>
  <w:num w:numId="9">
    <w:abstractNumId w:val="49"/>
  </w:num>
  <w:num w:numId="10">
    <w:abstractNumId w:val="7"/>
  </w:num>
  <w:num w:numId="11">
    <w:abstractNumId w:val="40"/>
  </w:num>
  <w:num w:numId="12">
    <w:abstractNumId w:val="43"/>
  </w:num>
  <w:num w:numId="13">
    <w:abstractNumId w:val="34"/>
  </w:num>
  <w:num w:numId="14">
    <w:abstractNumId w:val="52"/>
  </w:num>
  <w:num w:numId="15">
    <w:abstractNumId w:val="5"/>
  </w:num>
  <w:num w:numId="16">
    <w:abstractNumId w:val="30"/>
  </w:num>
  <w:num w:numId="17">
    <w:abstractNumId w:val="39"/>
  </w:num>
  <w:num w:numId="18">
    <w:abstractNumId w:val="54"/>
  </w:num>
  <w:num w:numId="19">
    <w:abstractNumId w:val="29"/>
  </w:num>
  <w:num w:numId="20">
    <w:abstractNumId w:val="58"/>
  </w:num>
  <w:num w:numId="21">
    <w:abstractNumId w:val="8"/>
  </w:num>
  <w:num w:numId="22">
    <w:abstractNumId w:val="22"/>
  </w:num>
  <w:num w:numId="23">
    <w:abstractNumId w:val="25"/>
  </w:num>
  <w:num w:numId="24">
    <w:abstractNumId w:val="61"/>
  </w:num>
  <w:num w:numId="25">
    <w:abstractNumId w:val="9"/>
  </w:num>
  <w:num w:numId="26">
    <w:abstractNumId w:val="32"/>
  </w:num>
  <w:num w:numId="27">
    <w:abstractNumId w:val="31"/>
  </w:num>
  <w:num w:numId="28">
    <w:abstractNumId w:val="42"/>
  </w:num>
  <w:num w:numId="29">
    <w:abstractNumId w:val="57"/>
  </w:num>
  <w:num w:numId="30">
    <w:abstractNumId w:val="47"/>
  </w:num>
  <w:num w:numId="31">
    <w:abstractNumId w:val="10"/>
  </w:num>
  <w:num w:numId="32">
    <w:abstractNumId w:val="37"/>
  </w:num>
  <w:num w:numId="33">
    <w:abstractNumId w:val="36"/>
  </w:num>
  <w:num w:numId="34">
    <w:abstractNumId w:val="16"/>
  </w:num>
  <w:num w:numId="35">
    <w:abstractNumId w:val="1"/>
  </w:num>
  <w:num w:numId="36">
    <w:abstractNumId w:val="38"/>
  </w:num>
  <w:num w:numId="37">
    <w:abstractNumId w:val="14"/>
  </w:num>
  <w:num w:numId="38">
    <w:abstractNumId w:val="41"/>
  </w:num>
  <w:num w:numId="39">
    <w:abstractNumId w:val="24"/>
  </w:num>
  <w:num w:numId="40">
    <w:abstractNumId w:val="59"/>
  </w:num>
  <w:num w:numId="41">
    <w:abstractNumId w:val="17"/>
  </w:num>
  <w:num w:numId="42">
    <w:abstractNumId w:val="55"/>
  </w:num>
  <w:num w:numId="43">
    <w:abstractNumId w:val="12"/>
  </w:num>
  <w:num w:numId="44">
    <w:abstractNumId w:val="44"/>
  </w:num>
  <w:num w:numId="45">
    <w:abstractNumId w:val="60"/>
  </w:num>
  <w:num w:numId="46">
    <w:abstractNumId w:val="33"/>
  </w:num>
  <w:num w:numId="47">
    <w:abstractNumId w:val="28"/>
  </w:num>
  <w:num w:numId="48">
    <w:abstractNumId w:val="23"/>
  </w:num>
  <w:num w:numId="49">
    <w:abstractNumId w:val="6"/>
  </w:num>
  <w:num w:numId="50">
    <w:abstractNumId w:val="27"/>
  </w:num>
  <w:num w:numId="51">
    <w:abstractNumId w:val="0"/>
  </w:num>
  <w:num w:numId="52">
    <w:abstractNumId w:val="3"/>
  </w:num>
  <w:num w:numId="53">
    <w:abstractNumId w:val="20"/>
  </w:num>
  <w:num w:numId="54">
    <w:abstractNumId w:val="13"/>
  </w:num>
  <w:num w:numId="55">
    <w:abstractNumId w:val="15"/>
  </w:num>
  <w:num w:numId="56">
    <w:abstractNumId w:val="11"/>
  </w:num>
  <w:num w:numId="57">
    <w:abstractNumId w:val="53"/>
  </w:num>
  <w:num w:numId="58">
    <w:abstractNumId w:val="2"/>
  </w:num>
  <w:num w:numId="59">
    <w:abstractNumId w:val="48"/>
  </w:num>
  <w:num w:numId="60">
    <w:abstractNumId w:val="19"/>
  </w:num>
  <w:num w:numId="61">
    <w:abstractNumId w:val="21"/>
  </w:num>
  <w:num w:numId="62">
    <w:abstractNumId w:val="53"/>
    <w:lvlOverride w:ilvl="0">
      <w:startOverride w:val="1"/>
    </w:lvlOverride>
  </w:num>
  <w:num w:numId="63">
    <w:abstractNumId w:val="53"/>
    <w:lvlOverride w:ilvl="0">
      <w:startOverride w:val="1"/>
    </w:lvlOverride>
  </w:num>
  <w:num w:numId="64">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2B7"/>
    <w:rsid w:val="00003B6E"/>
    <w:rsid w:val="00006BB5"/>
    <w:rsid w:val="00007F6C"/>
    <w:rsid w:val="0001726F"/>
    <w:rsid w:val="00024D5B"/>
    <w:rsid w:val="0004277A"/>
    <w:rsid w:val="000528BC"/>
    <w:rsid w:val="00055131"/>
    <w:rsid w:val="00062731"/>
    <w:rsid w:val="00065700"/>
    <w:rsid w:val="00071AAB"/>
    <w:rsid w:val="00082112"/>
    <w:rsid w:val="0009614F"/>
    <w:rsid w:val="000A3BCB"/>
    <w:rsid w:val="000D40BE"/>
    <w:rsid w:val="000E0E62"/>
    <w:rsid w:val="00100978"/>
    <w:rsid w:val="001056EB"/>
    <w:rsid w:val="00115210"/>
    <w:rsid w:val="00131F48"/>
    <w:rsid w:val="00144E6C"/>
    <w:rsid w:val="00164CDB"/>
    <w:rsid w:val="00173B4A"/>
    <w:rsid w:val="00180B15"/>
    <w:rsid w:val="001B6B0C"/>
    <w:rsid w:val="001C78B0"/>
    <w:rsid w:val="001E17B6"/>
    <w:rsid w:val="001E183C"/>
    <w:rsid w:val="001E72B1"/>
    <w:rsid w:val="001F75AE"/>
    <w:rsid w:val="002313C5"/>
    <w:rsid w:val="0023772F"/>
    <w:rsid w:val="00241621"/>
    <w:rsid w:val="00253B39"/>
    <w:rsid w:val="00255260"/>
    <w:rsid w:val="00263697"/>
    <w:rsid w:val="00274B8A"/>
    <w:rsid w:val="0027777A"/>
    <w:rsid w:val="00295A93"/>
    <w:rsid w:val="00297911"/>
    <w:rsid w:val="002B4E4E"/>
    <w:rsid w:val="002C23BF"/>
    <w:rsid w:val="00304605"/>
    <w:rsid w:val="003078EE"/>
    <w:rsid w:val="003122B6"/>
    <w:rsid w:val="00316E83"/>
    <w:rsid w:val="003264BC"/>
    <w:rsid w:val="00331E29"/>
    <w:rsid w:val="0033787A"/>
    <w:rsid w:val="00345914"/>
    <w:rsid w:val="00350865"/>
    <w:rsid w:val="0036620B"/>
    <w:rsid w:val="00367F64"/>
    <w:rsid w:val="00370CFE"/>
    <w:rsid w:val="00371803"/>
    <w:rsid w:val="00384F72"/>
    <w:rsid w:val="00386A1A"/>
    <w:rsid w:val="003B7D06"/>
    <w:rsid w:val="003C78C6"/>
    <w:rsid w:val="003D237E"/>
    <w:rsid w:val="003E44BE"/>
    <w:rsid w:val="003E6D37"/>
    <w:rsid w:val="003F2284"/>
    <w:rsid w:val="00403987"/>
    <w:rsid w:val="004054BF"/>
    <w:rsid w:val="00406A69"/>
    <w:rsid w:val="00417601"/>
    <w:rsid w:val="00420563"/>
    <w:rsid w:val="0042571F"/>
    <w:rsid w:val="0043285D"/>
    <w:rsid w:val="004335D6"/>
    <w:rsid w:val="004404C3"/>
    <w:rsid w:val="00462E4E"/>
    <w:rsid w:val="00464527"/>
    <w:rsid w:val="004771F9"/>
    <w:rsid w:val="004A7B17"/>
    <w:rsid w:val="004C6DD9"/>
    <w:rsid w:val="004E4B08"/>
    <w:rsid w:val="004E6723"/>
    <w:rsid w:val="004F21C2"/>
    <w:rsid w:val="004F47DC"/>
    <w:rsid w:val="005030A6"/>
    <w:rsid w:val="00505BEF"/>
    <w:rsid w:val="00522156"/>
    <w:rsid w:val="00530E00"/>
    <w:rsid w:val="0054143F"/>
    <w:rsid w:val="00563E0A"/>
    <w:rsid w:val="00572348"/>
    <w:rsid w:val="0057388E"/>
    <w:rsid w:val="0057583D"/>
    <w:rsid w:val="00576497"/>
    <w:rsid w:val="00593B1D"/>
    <w:rsid w:val="005946CA"/>
    <w:rsid w:val="0059490F"/>
    <w:rsid w:val="005A47A2"/>
    <w:rsid w:val="005C0A89"/>
    <w:rsid w:val="005C0AD6"/>
    <w:rsid w:val="005C357F"/>
    <w:rsid w:val="005E683C"/>
    <w:rsid w:val="005F18E2"/>
    <w:rsid w:val="005F2CEB"/>
    <w:rsid w:val="005F54CF"/>
    <w:rsid w:val="00600182"/>
    <w:rsid w:val="00622C19"/>
    <w:rsid w:val="0062541E"/>
    <w:rsid w:val="00627270"/>
    <w:rsid w:val="006346BA"/>
    <w:rsid w:val="00645220"/>
    <w:rsid w:val="00645672"/>
    <w:rsid w:val="0065731E"/>
    <w:rsid w:val="006622B2"/>
    <w:rsid w:val="00663A78"/>
    <w:rsid w:val="00663B52"/>
    <w:rsid w:val="00671D45"/>
    <w:rsid w:val="00675616"/>
    <w:rsid w:val="006A3F56"/>
    <w:rsid w:val="006A3FFA"/>
    <w:rsid w:val="006A57B6"/>
    <w:rsid w:val="006B1FF8"/>
    <w:rsid w:val="006C3591"/>
    <w:rsid w:val="006D6D00"/>
    <w:rsid w:val="006E4122"/>
    <w:rsid w:val="006E441F"/>
    <w:rsid w:val="007053C6"/>
    <w:rsid w:val="00705C7C"/>
    <w:rsid w:val="00710CD8"/>
    <w:rsid w:val="00712BD3"/>
    <w:rsid w:val="00716B62"/>
    <w:rsid w:val="0072771B"/>
    <w:rsid w:val="007307FF"/>
    <w:rsid w:val="00736911"/>
    <w:rsid w:val="00741F04"/>
    <w:rsid w:val="00750A2C"/>
    <w:rsid w:val="00755EE4"/>
    <w:rsid w:val="007634F9"/>
    <w:rsid w:val="007651EB"/>
    <w:rsid w:val="00766869"/>
    <w:rsid w:val="00786E98"/>
    <w:rsid w:val="0079082C"/>
    <w:rsid w:val="0079336A"/>
    <w:rsid w:val="007943D3"/>
    <w:rsid w:val="007A0248"/>
    <w:rsid w:val="007A506A"/>
    <w:rsid w:val="007B26F8"/>
    <w:rsid w:val="007D07C3"/>
    <w:rsid w:val="007D2E77"/>
    <w:rsid w:val="007E33A6"/>
    <w:rsid w:val="007E6379"/>
    <w:rsid w:val="007E65C4"/>
    <w:rsid w:val="007F0643"/>
    <w:rsid w:val="007F0FBF"/>
    <w:rsid w:val="007F45CD"/>
    <w:rsid w:val="00801621"/>
    <w:rsid w:val="008032B4"/>
    <w:rsid w:val="00803D30"/>
    <w:rsid w:val="00804629"/>
    <w:rsid w:val="008046B1"/>
    <w:rsid w:val="008104FE"/>
    <w:rsid w:val="00826B6A"/>
    <w:rsid w:val="00827FC2"/>
    <w:rsid w:val="00835820"/>
    <w:rsid w:val="00840053"/>
    <w:rsid w:val="00854285"/>
    <w:rsid w:val="00855972"/>
    <w:rsid w:val="00865585"/>
    <w:rsid w:val="00870EBA"/>
    <w:rsid w:val="00892E2C"/>
    <w:rsid w:val="0089389F"/>
    <w:rsid w:val="00894ABA"/>
    <w:rsid w:val="00895769"/>
    <w:rsid w:val="008A271B"/>
    <w:rsid w:val="008A6A22"/>
    <w:rsid w:val="008A7576"/>
    <w:rsid w:val="008B1908"/>
    <w:rsid w:val="008B63FC"/>
    <w:rsid w:val="008B6DE5"/>
    <w:rsid w:val="008C2C8C"/>
    <w:rsid w:val="008E200F"/>
    <w:rsid w:val="008E79F9"/>
    <w:rsid w:val="009012C4"/>
    <w:rsid w:val="0090138E"/>
    <w:rsid w:val="00915C5D"/>
    <w:rsid w:val="00917222"/>
    <w:rsid w:val="00941BFE"/>
    <w:rsid w:val="009533AE"/>
    <w:rsid w:val="00957260"/>
    <w:rsid w:val="00961606"/>
    <w:rsid w:val="00966AF5"/>
    <w:rsid w:val="00984FE2"/>
    <w:rsid w:val="009865DA"/>
    <w:rsid w:val="0099573A"/>
    <w:rsid w:val="009A47CF"/>
    <w:rsid w:val="009A7193"/>
    <w:rsid w:val="009C3245"/>
    <w:rsid w:val="009C67AD"/>
    <w:rsid w:val="009D7367"/>
    <w:rsid w:val="009E0218"/>
    <w:rsid w:val="009E1FA0"/>
    <w:rsid w:val="009F0171"/>
    <w:rsid w:val="009F7FA7"/>
    <w:rsid w:val="00A00FF1"/>
    <w:rsid w:val="00A017C3"/>
    <w:rsid w:val="00A1517D"/>
    <w:rsid w:val="00A2462D"/>
    <w:rsid w:val="00A33603"/>
    <w:rsid w:val="00A42A99"/>
    <w:rsid w:val="00A452A3"/>
    <w:rsid w:val="00A45A07"/>
    <w:rsid w:val="00A546DD"/>
    <w:rsid w:val="00A739B8"/>
    <w:rsid w:val="00A805F4"/>
    <w:rsid w:val="00A814B4"/>
    <w:rsid w:val="00A82F18"/>
    <w:rsid w:val="00A8753E"/>
    <w:rsid w:val="00A9256C"/>
    <w:rsid w:val="00AA16B4"/>
    <w:rsid w:val="00AA1994"/>
    <w:rsid w:val="00AA605F"/>
    <w:rsid w:val="00AC1CF9"/>
    <w:rsid w:val="00AC56C9"/>
    <w:rsid w:val="00AD23EC"/>
    <w:rsid w:val="00AF3F24"/>
    <w:rsid w:val="00AF52EE"/>
    <w:rsid w:val="00B0130D"/>
    <w:rsid w:val="00B01906"/>
    <w:rsid w:val="00B04C3E"/>
    <w:rsid w:val="00B05294"/>
    <w:rsid w:val="00B1435D"/>
    <w:rsid w:val="00B15933"/>
    <w:rsid w:val="00B16D80"/>
    <w:rsid w:val="00B57715"/>
    <w:rsid w:val="00B62991"/>
    <w:rsid w:val="00B71DED"/>
    <w:rsid w:val="00B74FC4"/>
    <w:rsid w:val="00B7541C"/>
    <w:rsid w:val="00B91A2E"/>
    <w:rsid w:val="00BB494F"/>
    <w:rsid w:val="00BC0EBF"/>
    <w:rsid w:val="00BE5AC9"/>
    <w:rsid w:val="00BF3C52"/>
    <w:rsid w:val="00C004D5"/>
    <w:rsid w:val="00C10B1F"/>
    <w:rsid w:val="00C123F8"/>
    <w:rsid w:val="00C15F48"/>
    <w:rsid w:val="00C2014D"/>
    <w:rsid w:val="00C349BB"/>
    <w:rsid w:val="00C40277"/>
    <w:rsid w:val="00C40DFD"/>
    <w:rsid w:val="00C5694A"/>
    <w:rsid w:val="00C713FF"/>
    <w:rsid w:val="00C71CC4"/>
    <w:rsid w:val="00C826BE"/>
    <w:rsid w:val="00C82F1E"/>
    <w:rsid w:val="00C83216"/>
    <w:rsid w:val="00C94666"/>
    <w:rsid w:val="00C95F67"/>
    <w:rsid w:val="00C971DE"/>
    <w:rsid w:val="00CE12B7"/>
    <w:rsid w:val="00CE2839"/>
    <w:rsid w:val="00CE402A"/>
    <w:rsid w:val="00CF1FD9"/>
    <w:rsid w:val="00CF7E65"/>
    <w:rsid w:val="00D03702"/>
    <w:rsid w:val="00D138CE"/>
    <w:rsid w:val="00D20FB3"/>
    <w:rsid w:val="00D22C2F"/>
    <w:rsid w:val="00D278D7"/>
    <w:rsid w:val="00D324A6"/>
    <w:rsid w:val="00D33C0C"/>
    <w:rsid w:val="00D4510F"/>
    <w:rsid w:val="00D45A13"/>
    <w:rsid w:val="00D63712"/>
    <w:rsid w:val="00D66743"/>
    <w:rsid w:val="00D740D6"/>
    <w:rsid w:val="00D801C7"/>
    <w:rsid w:val="00D85351"/>
    <w:rsid w:val="00D86E78"/>
    <w:rsid w:val="00DB62A1"/>
    <w:rsid w:val="00DC6C31"/>
    <w:rsid w:val="00DC7809"/>
    <w:rsid w:val="00DD3AEE"/>
    <w:rsid w:val="00DD75FF"/>
    <w:rsid w:val="00DE6AC6"/>
    <w:rsid w:val="00DE7897"/>
    <w:rsid w:val="00DF3D9B"/>
    <w:rsid w:val="00E54458"/>
    <w:rsid w:val="00E622EA"/>
    <w:rsid w:val="00E72C64"/>
    <w:rsid w:val="00E85969"/>
    <w:rsid w:val="00E95516"/>
    <w:rsid w:val="00E97524"/>
    <w:rsid w:val="00EA7559"/>
    <w:rsid w:val="00ED5465"/>
    <w:rsid w:val="00EF69F0"/>
    <w:rsid w:val="00F00633"/>
    <w:rsid w:val="00F009B4"/>
    <w:rsid w:val="00F031AD"/>
    <w:rsid w:val="00F06BBA"/>
    <w:rsid w:val="00F40EA5"/>
    <w:rsid w:val="00F42C06"/>
    <w:rsid w:val="00F501BC"/>
    <w:rsid w:val="00F51A3C"/>
    <w:rsid w:val="00F60852"/>
    <w:rsid w:val="00F9003C"/>
    <w:rsid w:val="00F95700"/>
    <w:rsid w:val="00F964F5"/>
    <w:rsid w:val="00FA3AE6"/>
    <w:rsid w:val="00FB62B7"/>
    <w:rsid w:val="00FC35DB"/>
    <w:rsid w:val="00FE206E"/>
    <w:rsid w:val="00FE4378"/>
    <w:rsid w:val="00FE511E"/>
    <w:rsid w:val="00FE782F"/>
    <w:rsid w:val="00FF6A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1621"/>
    <w:rPr>
      <w:rFonts w:ascii="Arial" w:hAnsi="Arial"/>
      <w:sz w:val="24"/>
      <w:szCs w:val="24"/>
    </w:rPr>
  </w:style>
  <w:style w:type="paragraph" w:styleId="Heading1">
    <w:name w:val="heading 1"/>
    <w:basedOn w:val="Normal"/>
    <w:next w:val="Normal"/>
    <w:qFormat/>
    <w:rsid w:val="00801621"/>
    <w:pPr>
      <w:keepNext/>
      <w:spacing w:after="120"/>
      <w:ind w:left="360"/>
      <w:outlineLvl w:val="0"/>
    </w:pPr>
    <w:rPr>
      <w:rFonts w:cs="Arial"/>
      <w:b/>
      <w:bCs/>
    </w:rPr>
  </w:style>
  <w:style w:type="paragraph" w:styleId="Heading2">
    <w:name w:val="heading 2"/>
    <w:basedOn w:val="Normal"/>
    <w:qFormat/>
    <w:rsid w:val="00801621"/>
    <w:pPr>
      <w:keepNext/>
      <w:outlineLvl w:val="1"/>
    </w:pPr>
    <w:rPr>
      <w:b/>
      <w:bCs/>
      <w:sz w:val="28"/>
      <w:szCs w:val="28"/>
      <w:u w:val="single"/>
    </w:rPr>
  </w:style>
  <w:style w:type="character" w:default="1" w:styleId="DefaultParagraphFont">
    <w:name w:val="Default Paragraph Font"/>
    <w:semiHidden/>
    <w:rsid w:val="0080162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801621"/>
  </w:style>
  <w:style w:type="table" w:styleId="TableGrid">
    <w:name w:val="Table Grid"/>
    <w:basedOn w:val="TableNormal"/>
    <w:rsid w:val="008016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801621"/>
    <w:rPr>
      <w:sz w:val="20"/>
      <w:szCs w:val="20"/>
    </w:rPr>
  </w:style>
  <w:style w:type="paragraph" w:styleId="Header">
    <w:name w:val="header"/>
    <w:basedOn w:val="Normal"/>
    <w:rsid w:val="00801621"/>
    <w:pPr>
      <w:tabs>
        <w:tab w:val="center" w:pos="4320"/>
        <w:tab w:val="right" w:pos="8640"/>
      </w:tabs>
    </w:pPr>
  </w:style>
  <w:style w:type="paragraph" w:styleId="Footer">
    <w:name w:val="footer"/>
    <w:basedOn w:val="Normal"/>
    <w:rsid w:val="00801621"/>
    <w:pPr>
      <w:jc w:val="right"/>
    </w:pPr>
    <w:rPr>
      <w:sz w:val="20"/>
    </w:rPr>
  </w:style>
  <w:style w:type="character" w:styleId="PageNumber">
    <w:name w:val="page number"/>
    <w:rsid w:val="00801621"/>
    <w:rPr>
      <w:rFonts w:ascii="Arial" w:hAnsi="Arial"/>
      <w:sz w:val="20"/>
    </w:rPr>
  </w:style>
  <w:style w:type="paragraph" w:styleId="BodyText">
    <w:name w:val="Body Text"/>
    <w:basedOn w:val="Normal"/>
    <w:rsid w:val="008E200F"/>
    <w:rPr>
      <w:rFonts w:ascii="Antique Olive" w:hAnsi="Antique Olive"/>
      <w:sz w:val="20"/>
      <w:szCs w:val="20"/>
    </w:rPr>
  </w:style>
  <w:style w:type="paragraph" w:styleId="BodyText2">
    <w:name w:val="Body Text 2"/>
    <w:basedOn w:val="Normal"/>
    <w:rsid w:val="008E200F"/>
    <w:pPr>
      <w:widowControl w:val="0"/>
      <w:jc w:val="center"/>
    </w:pPr>
    <w:rPr>
      <w:rFonts w:ascii="Antique Olive" w:hAnsi="Antique Olive"/>
      <w:smallCaps/>
      <w:szCs w:val="20"/>
    </w:rPr>
  </w:style>
  <w:style w:type="paragraph" w:styleId="BodyTextIndent">
    <w:name w:val="Body Text Indent"/>
    <w:basedOn w:val="Normal"/>
    <w:rsid w:val="00B1435D"/>
    <w:pPr>
      <w:spacing w:after="120"/>
      <w:ind w:left="360"/>
    </w:pPr>
    <w:rPr>
      <w:rFonts w:ascii="Times New Roman" w:hAnsi="Times New Roman"/>
      <w:szCs w:val="20"/>
    </w:rPr>
  </w:style>
  <w:style w:type="paragraph" w:customStyle="1" w:styleId="standardstext">
    <w:name w:val="standards text"/>
    <w:rsid w:val="007E33A6"/>
    <w:pPr>
      <w:tabs>
        <w:tab w:val="left" w:pos="450"/>
      </w:tabs>
      <w:spacing w:line="288" w:lineRule="atLeast"/>
      <w:ind w:left="450" w:hanging="315"/>
    </w:pPr>
    <w:rPr>
      <w:color w:val="000000"/>
      <w:sz w:val="24"/>
    </w:rPr>
  </w:style>
  <w:style w:type="paragraph" w:styleId="BodyText3">
    <w:name w:val="Body Text 3"/>
    <w:basedOn w:val="Normal"/>
    <w:rsid w:val="009533AE"/>
    <w:pPr>
      <w:spacing w:after="120"/>
    </w:pPr>
    <w:rPr>
      <w:rFonts w:ascii="Times New Roman" w:hAnsi="Times New Roman"/>
      <w:sz w:val="16"/>
      <w:szCs w:val="16"/>
    </w:rPr>
  </w:style>
  <w:style w:type="paragraph" w:styleId="BodyTextIndent3">
    <w:name w:val="Body Text Indent 3"/>
    <w:basedOn w:val="Normal"/>
    <w:rsid w:val="009C3245"/>
    <w:pPr>
      <w:spacing w:after="120"/>
      <w:ind w:left="360"/>
    </w:pPr>
    <w:rPr>
      <w:rFonts w:ascii="Times New Roman" w:hAnsi="Times New Roman"/>
      <w:sz w:val="16"/>
      <w:szCs w:val="16"/>
    </w:rPr>
  </w:style>
  <w:style w:type="paragraph" w:styleId="BodyTextIndent2">
    <w:name w:val="Body Text Indent 2"/>
    <w:basedOn w:val="Normal"/>
    <w:rsid w:val="00370CFE"/>
    <w:pPr>
      <w:spacing w:after="120" w:line="480" w:lineRule="auto"/>
      <w:ind w:left="360"/>
    </w:pPr>
    <w:rPr>
      <w:rFonts w:ascii="Times New Roman" w:hAnsi="Times New Roman"/>
      <w:szCs w:val="20"/>
    </w:rPr>
  </w:style>
  <w:style w:type="paragraph" w:customStyle="1" w:styleId="ExplanationText">
    <w:name w:val="Explanation Text"/>
    <w:basedOn w:val="Normal"/>
    <w:rsid w:val="00CE12B7"/>
    <w:pPr>
      <w:tabs>
        <w:tab w:val="left" w:pos="360"/>
      </w:tabs>
      <w:spacing w:line="288" w:lineRule="atLeast"/>
    </w:pPr>
    <w:rPr>
      <w:rFonts w:ascii="Times New Roman" w:hAnsi="Times New Roman"/>
      <w:szCs w:val="20"/>
    </w:rPr>
  </w:style>
  <w:style w:type="character" w:styleId="Hyperlink">
    <w:name w:val="Hyperlink"/>
    <w:rsid w:val="00801621"/>
    <w:rPr>
      <w:rFonts w:ascii="Arial" w:hAnsi="Arial"/>
      <w:b/>
      <w:color w:val="0000FF"/>
      <w:sz w:val="24"/>
      <w:szCs w:val="24"/>
      <w:u w:val="none"/>
    </w:rPr>
  </w:style>
  <w:style w:type="paragraph" w:customStyle="1" w:styleId="activitynumbers0">
    <w:name w:val="activity numbers"/>
    <w:basedOn w:val="Normal"/>
    <w:rsid w:val="00801621"/>
    <w:pPr>
      <w:spacing w:after="120"/>
    </w:pPr>
    <w:rPr>
      <w:rFonts w:cs="Arial"/>
    </w:rPr>
  </w:style>
  <w:style w:type="paragraph" w:customStyle="1" w:styleId="ActivitybulletBold">
    <w:name w:val="Activity bullet + Bold"/>
    <w:basedOn w:val="Normal"/>
    <w:link w:val="ActivitybulletBoldChar"/>
    <w:rsid w:val="00801621"/>
    <w:rPr>
      <w:rFonts w:cs="Arial"/>
      <w:b/>
      <w:bCs/>
    </w:rPr>
  </w:style>
  <w:style w:type="character" w:customStyle="1" w:styleId="ActivitybulletBoldChar">
    <w:name w:val="Activity bullet + Bold Char"/>
    <w:link w:val="ActivitybulletBold"/>
    <w:rsid w:val="00801621"/>
    <w:rPr>
      <w:rFonts w:ascii="Arial" w:hAnsi="Arial" w:cs="Arial"/>
      <w:b/>
      <w:bCs/>
      <w:sz w:val="24"/>
      <w:szCs w:val="24"/>
      <w:lang w:val="en-US" w:eastAsia="en-US" w:bidi="ar-SA"/>
    </w:rPr>
  </w:style>
  <w:style w:type="paragraph" w:styleId="BalloonText">
    <w:name w:val="Balloon Text"/>
    <w:basedOn w:val="Normal"/>
    <w:semiHidden/>
    <w:rsid w:val="00801621"/>
    <w:rPr>
      <w:rFonts w:ascii="Tahoma" w:hAnsi="Tahoma" w:cs="Tahoma"/>
      <w:sz w:val="16"/>
      <w:szCs w:val="16"/>
    </w:rPr>
  </w:style>
  <w:style w:type="paragraph" w:customStyle="1" w:styleId="ActivityBody">
    <w:name w:val="ActivityBody"/>
    <w:rsid w:val="00801621"/>
    <w:pPr>
      <w:ind w:left="360"/>
    </w:pPr>
    <w:rPr>
      <w:rFonts w:ascii="Arial" w:hAnsi="Arial" w:cs="Arial"/>
      <w:sz w:val="24"/>
      <w:szCs w:val="24"/>
    </w:rPr>
  </w:style>
  <w:style w:type="paragraph" w:customStyle="1" w:styleId="activitybullet0">
    <w:name w:val="activity bullet"/>
    <w:basedOn w:val="Normal"/>
    <w:rsid w:val="00801621"/>
    <w:pPr>
      <w:numPr>
        <w:numId w:val="52"/>
      </w:numPr>
      <w:spacing w:after="60"/>
      <w:contextualSpacing/>
    </w:pPr>
  </w:style>
  <w:style w:type="paragraph" w:styleId="Caption">
    <w:name w:val="caption"/>
    <w:basedOn w:val="Normal"/>
    <w:next w:val="Normal"/>
    <w:qFormat/>
    <w:rsid w:val="00801621"/>
    <w:pPr>
      <w:spacing w:before="120" w:after="120"/>
    </w:pPr>
    <w:rPr>
      <w:b/>
      <w:bCs/>
      <w:sz w:val="20"/>
      <w:szCs w:val="20"/>
    </w:rPr>
  </w:style>
  <w:style w:type="paragraph" w:customStyle="1" w:styleId="ActivityHeading">
    <w:name w:val="ActivityHeading"/>
    <w:basedOn w:val="Normal"/>
    <w:rsid w:val="00801621"/>
    <w:pPr>
      <w:shd w:val="clear" w:color="auto" w:fill="0000FF"/>
    </w:pPr>
    <w:rPr>
      <w:color w:val="FFFFFF"/>
      <w:sz w:val="48"/>
      <w:szCs w:val="48"/>
    </w:rPr>
  </w:style>
  <w:style w:type="paragraph" w:customStyle="1" w:styleId="ActivitySection">
    <w:name w:val="ActivitySection"/>
    <w:basedOn w:val="Normal"/>
    <w:link w:val="ActivitySectionCharChar"/>
    <w:rsid w:val="00801621"/>
    <w:pPr>
      <w:spacing w:after="120"/>
      <w:contextualSpacing/>
    </w:pPr>
    <w:rPr>
      <w:b/>
      <w:sz w:val="32"/>
      <w:szCs w:val="32"/>
    </w:rPr>
  </w:style>
  <w:style w:type="character" w:customStyle="1" w:styleId="ActivitySectionCharChar">
    <w:name w:val="ActivitySection Char Char"/>
    <w:link w:val="ActivitySection"/>
    <w:rsid w:val="00801621"/>
    <w:rPr>
      <w:rFonts w:ascii="Arial" w:hAnsi="Arial"/>
      <w:b/>
      <w:sz w:val="32"/>
      <w:szCs w:val="32"/>
      <w:lang w:val="en-US" w:eastAsia="en-US" w:bidi="ar-SA"/>
    </w:rPr>
  </w:style>
  <w:style w:type="character" w:styleId="FollowedHyperlink">
    <w:name w:val="FollowedHyperlink"/>
    <w:rsid w:val="00801621"/>
    <w:rPr>
      <w:rFonts w:ascii="Arial" w:hAnsi="Arial"/>
      <w:color w:val="800080"/>
      <w:sz w:val="24"/>
      <w:szCs w:val="24"/>
      <w:u w:val="none"/>
    </w:rPr>
  </w:style>
  <w:style w:type="character" w:styleId="CommentReference">
    <w:name w:val="annotation reference"/>
    <w:semiHidden/>
    <w:rsid w:val="00801621"/>
    <w:rPr>
      <w:sz w:val="16"/>
      <w:szCs w:val="16"/>
    </w:rPr>
  </w:style>
  <w:style w:type="paragraph" w:styleId="CommentSubject">
    <w:name w:val="annotation subject"/>
    <w:basedOn w:val="CommentText"/>
    <w:next w:val="CommentText"/>
    <w:semiHidden/>
    <w:rsid w:val="00801621"/>
    <w:rPr>
      <w:b/>
      <w:bCs/>
    </w:rPr>
  </w:style>
  <w:style w:type="paragraph" w:customStyle="1" w:styleId="StdHeading">
    <w:name w:val="StdHeading"/>
    <w:rsid w:val="00801621"/>
    <w:pPr>
      <w:spacing w:after="120"/>
      <w:ind w:left="360"/>
    </w:pPr>
    <w:rPr>
      <w:rFonts w:ascii="Arial" w:hAnsi="Arial"/>
      <w:b/>
      <w:i/>
      <w:sz w:val="32"/>
      <w:szCs w:val="32"/>
    </w:rPr>
  </w:style>
  <w:style w:type="paragraph" w:customStyle="1" w:styleId="Perobj">
    <w:name w:val="Perobj"/>
    <w:basedOn w:val="Normal"/>
    <w:rsid w:val="00801621"/>
    <w:pPr>
      <w:spacing w:after="120"/>
      <w:ind w:firstLine="360"/>
    </w:pPr>
    <w:rPr>
      <w:rFonts w:cs="Arial"/>
      <w:i/>
      <w:iCs/>
    </w:rPr>
  </w:style>
  <w:style w:type="paragraph" w:customStyle="1" w:styleId="StdsTable">
    <w:name w:val="StdsTable"/>
    <w:basedOn w:val="Normal"/>
    <w:link w:val="StdsTableChar"/>
    <w:rsid w:val="00801621"/>
    <w:pPr>
      <w:ind w:left="288"/>
    </w:pPr>
    <w:rPr>
      <w:rFonts w:cs="Arial"/>
      <w:b/>
      <w:bCs/>
    </w:rPr>
  </w:style>
  <w:style w:type="paragraph" w:customStyle="1" w:styleId="ScienceStd">
    <w:name w:val="ScienceStd"/>
    <w:basedOn w:val="Normal"/>
    <w:rsid w:val="00801621"/>
    <w:pPr>
      <w:ind w:left="1267" w:hanging="547"/>
    </w:pPr>
  </w:style>
  <w:style w:type="paragraph" w:customStyle="1" w:styleId="ScienceStdSubBullet">
    <w:name w:val="ScienceStdSubBullet"/>
    <w:rsid w:val="00801621"/>
    <w:pPr>
      <w:numPr>
        <w:numId w:val="33"/>
      </w:numPr>
      <w:spacing w:after="120"/>
      <w:contextualSpacing/>
    </w:pPr>
    <w:rPr>
      <w:rFonts w:ascii="Arial" w:hAnsi="Arial" w:cs="Arial"/>
      <w:sz w:val="24"/>
      <w:szCs w:val="24"/>
    </w:rPr>
  </w:style>
  <w:style w:type="paragraph" w:customStyle="1" w:styleId="activityreferences">
    <w:name w:val="activity references"/>
    <w:basedOn w:val="Normal"/>
    <w:rsid w:val="00801621"/>
    <w:pPr>
      <w:ind w:left="1440"/>
    </w:pPr>
    <w:rPr>
      <w:rFonts w:cs="Arial"/>
    </w:rPr>
  </w:style>
  <w:style w:type="paragraph" w:customStyle="1" w:styleId="AssessHeading">
    <w:name w:val="AssessHeading"/>
    <w:basedOn w:val="Normal"/>
    <w:rsid w:val="00801621"/>
    <w:pPr>
      <w:spacing w:after="120"/>
    </w:pPr>
    <w:rPr>
      <w:i/>
    </w:rPr>
  </w:style>
  <w:style w:type="paragraph" w:customStyle="1" w:styleId="ActivitySubNumber">
    <w:name w:val="ActivitySubNumber"/>
    <w:basedOn w:val="activitynumbers0"/>
    <w:rsid w:val="00801621"/>
    <w:pPr>
      <w:numPr>
        <w:numId w:val="2"/>
      </w:numPr>
      <w:spacing w:after="0"/>
    </w:pPr>
  </w:style>
  <w:style w:type="character" w:customStyle="1" w:styleId="KeyTerm">
    <w:name w:val="KeyTerm"/>
    <w:rsid w:val="00801621"/>
    <w:rPr>
      <w:rFonts w:ascii="Arial" w:hAnsi="Arial"/>
      <w:b/>
      <w:bCs/>
      <w:sz w:val="24"/>
    </w:rPr>
  </w:style>
  <w:style w:type="character" w:customStyle="1" w:styleId="KeyTermItalic">
    <w:name w:val="KeyTerm + Italic"/>
    <w:rsid w:val="00801621"/>
    <w:rPr>
      <w:rFonts w:ascii="Arial" w:hAnsi="Arial"/>
      <w:b/>
      <w:bCs/>
      <w:i/>
      <w:iCs/>
      <w:sz w:val="24"/>
    </w:rPr>
  </w:style>
  <w:style w:type="paragraph" w:customStyle="1" w:styleId="InstrResList">
    <w:name w:val="InstrResList"/>
    <w:basedOn w:val="Normal"/>
    <w:rsid w:val="00801621"/>
    <w:pPr>
      <w:spacing w:after="120"/>
      <w:ind w:left="720"/>
    </w:pPr>
    <w:rPr>
      <w:b/>
      <w:bCs/>
      <w:szCs w:val="20"/>
    </w:rPr>
  </w:style>
  <w:style w:type="paragraph" w:customStyle="1" w:styleId="InstrResHeading">
    <w:name w:val="InstrResHeading"/>
    <w:basedOn w:val="ActivityBody"/>
    <w:rsid w:val="00801621"/>
    <w:pPr>
      <w:spacing w:before="120" w:after="120"/>
    </w:pPr>
    <w:rPr>
      <w:rFonts w:cs="Times New Roman"/>
      <w:szCs w:val="20"/>
    </w:rPr>
  </w:style>
  <w:style w:type="paragraph" w:customStyle="1" w:styleId="APAStyle">
    <w:name w:val="APAStyle"/>
    <w:basedOn w:val="Normal"/>
    <w:link w:val="APAStyleChar"/>
    <w:rsid w:val="00801621"/>
    <w:pPr>
      <w:spacing w:after="120"/>
      <w:ind w:left="1800" w:hanging="720"/>
    </w:pPr>
    <w:rPr>
      <w:szCs w:val="20"/>
    </w:rPr>
  </w:style>
  <w:style w:type="character" w:customStyle="1" w:styleId="APAStyleChar">
    <w:name w:val="APAStyle Char"/>
    <w:link w:val="APAStyle"/>
    <w:rsid w:val="00801621"/>
    <w:rPr>
      <w:rFonts w:ascii="Arial" w:hAnsi="Arial"/>
      <w:sz w:val="24"/>
      <w:lang w:val="en-US" w:eastAsia="en-US" w:bidi="ar-SA"/>
    </w:rPr>
  </w:style>
  <w:style w:type="paragraph" w:customStyle="1" w:styleId="APAStyleItalic">
    <w:name w:val="APAStyle + Italic"/>
    <w:basedOn w:val="APAStyle"/>
    <w:link w:val="APAStyleItalicCharChar"/>
    <w:rsid w:val="00801621"/>
    <w:rPr>
      <w:i/>
      <w:iCs/>
    </w:rPr>
  </w:style>
  <w:style w:type="character" w:customStyle="1" w:styleId="APAStyleItalicCharChar">
    <w:name w:val="APAStyle + Italic Char Char"/>
    <w:link w:val="APAStyleItalic"/>
    <w:rsid w:val="00801621"/>
    <w:rPr>
      <w:rFonts w:ascii="Arial" w:hAnsi="Arial"/>
      <w:i/>
      <w:iCs/>
      <w:sz w:val="24"/>
      <w:lang w:val="en-US" w:eastAsia="en-US" w:bidi="ar-SA"/>
    </w:rPr>
  </w:style>
  <w:style w:type="paragraph" w:customStyle="1" w:styleId="IRHeadingFirstline025">
    <w:name w:val="IRHeading + First line:  0.25&quot;"/>
    <w:basedOn w:val="InstrResHeading"/>
    <w:rsid w:val="00801621"/>
    <w:pPr>
      <w:ind w:firstLine="360"/>
    </w:pPr>
  </w:style>
  <w:style w:type="paragraph" w:customStyle="1" w:styleId="IRHeadingDoubleIndent">
    <w:name w:val="IRHeading Double Indent"/>
    <w:basedOn w:val="IRHeadingFirstline025"/>
    <w:rsid w:val="00801621"/>
    <w:pPr>
      <w:ind w:left="1080"/>
    </w:pPr>
  </w:style>
  <w:style w:type="paragraph" w:customStyle="1" w:styleId="IRHeadingLeft15">
    <w:name w:val="IRHeading Left:  1.5&quot;"/>
    <w:basedOn w:val="InstrResHeading"/>
    <w:rsid w:val="00801621"/>
    <w:pPr>
      <w:ind w:left="1440"/>
    </w:pPr>
  </w:style>
  <w:style w:type="paragraph" w:customStyle="1" w:styleId="activitybodyItalic">
    <w:name w:val="activitybody + Italic"/>
    <w:basedOn w:val="Normal"/>
    <w:rsid w:val="00801621"/>
    <w:pPr>
      <w:ind w:left="360"/>
    </w:pPr>
    <w:rPr>
      <w:i/>
      <w:iCs/>
    </w:rPr>
  </w:style>
  <w:style w:type="paragraph" w:customStyle="1" w:styleId="BulletSecondLevel">
    <w:name w:val="Bullet Second Level"/>
    <w:basedOn w:val="Normal"/>
    <w:rsid w:val="00801621"/>
    <w:pPr>
      <w:numPr>
        <w:numId w:val="1"/>
      </w:numPr>
    </w:pPr>
    <w:rPr>
      <w:szCs w:val="20"/>
    </w:rPr>
  </w:style>
  <w:style w:type="paragraph" w:customStyle="1" w:styleId="NoteIndent">
    <w:name w:val="NoteIndent"/>
    <w:basedOn w:val="Normal"/>
    <w:rsid w:val="00801621"/>
    <w:pPr>
      <w:ind w:left="1080"/>
    </w:pPr>
    <w:rPr>
      <w:szCs w:val="20"/>
    </w:rPr>
  </w:style>
  <w:style w:type="paragraph" w:customStyle="1" w:styleId="NoteIndentBold">
    <w:name w:val="NoteIndent + Bold"/>
    <w:basedOn w:val="NoteIndent"/>
    <w:rsid w:val="00801621"/>
    <w:rPr>
      <w:b/>
      <w:bCs/>
    </w:rPr>
  </w:style>
  <w:style w:type="paragraph" w:customStyle="1" w:styleId="ActivitybodyBold">
    <w:name w:val="Activitybody + Bold"/>
    <w:basedOn w:val="Normal"/>
    <w:rsid w:val="00801621"/>
    <w:pPr>
      <w:spacing w:before="120" w:after="120"/>
      <w:ind w:left="360"/>
    </w:pPr>
    <w:rPr>
      <w:b/>
      <w:bCs/>
    </w:rPr>
  </w:style>
  <w:style w:type="paragraph" w:customStyle="1" w:styleId="ScienceStdBold">
    <w:name w:val="ScienceStdBold"/>
    <w:basedOn w:val="ScienceStd"/>
    <w:link w:val="ScienceStdBoldChar"/>
    <w:rsid w:val="00801621"/>
    <w:rPr>
      <w:b/>
      <w:bCs/>
    </w:rPr>
  </w:style>
  <w:style w:type="character" w:customStyle="1" w:styleId="ScienceStdBoldChar">
    <w:name w:val="ScienceStdBold Char"/>
    <w:link w:val="ScienceStdBold"/>
    <w:rsid w:val="00801621"/>
    <w:rPr>
      <w:rFonts w:ascii="Arial" w:hAnsi="Arial"/>
      <w:b/>
      <w:bCs/>
      <w:sz w:val="24"/>
      <w:szCs w:val="24"/>
      <w:lang w:val="en-US" w:eastAsia="en-US" w:bidi="ar-SA"/>
    </w:rPr>
  </w:style>
  <w:style w:type="character" w:customStyle="1" w:styleId="ActivityBodyLetters">
    <w:name w:val="ActivityBody Letters"/>
    <w:rsid w:val="00801621"/>
    <w:rPr>
      <w:rFonts w:ascii="Arial" w:hAnsi="Arial"/>
      <w:b/>
      <w:sz w:val="24"/>
      <w:u w:val="none"/>
    </w:rPr>
  </w:style>
  <w:style w:type="numbering" w:customStyle="1" w:styleId="AlphaNumbered">
    <w:name w:val="AlphaNumbered"/>
    <w:basedOn w:val="NoList"/>
    <w:rsid w:val="00801621"/>
    <w:pPr>
      <w:numPr>
        <w:numId w:val="27"/>
      </w:numPr>
    </w:pPr>
  </w:style>
  <w:style w:type="paragraph" w:customStyle="1" w:styleId="StandardBullet">
    <w:name w:val="StandardBullet"/>
    <w:basedOn w:val="Normal"/>
    <w:rsid w:val="00801621"/>
    <w:pPr>
      <w:numPr>
        <w:numId w:val="31"/>
      </w:numPr>
      <w:spacing w:after="120"/>
      <w:contextualSpacing/>
    </w:pPr>
    <w:rPr>
      <w:b/>
    </w:rPr>
  </w:style>
  <w:style w:type="paragraph" w:customStyle="1" w:styleId="ActivitySubLetter">
    <w:name w:val="ActivitySubLetter"/>
    <w:basedOn w:val="activitynumbers0"/>
    <w:rsid w:val="00801621"/>
    <w:pPr>
      <w:numPr>
        <w:numId w:val="30"/>
      </w:numPr>
    </w:pPr>
  </w:style>
  <w:style w:type="paragraph" w:customStyle="1" w:styleId="WorkCenterTitle">
    <w:name w:val="WorkCenterTitle"/>
    <w:basedOn w:val="Normal"/>
    <w:rsid w:val="00801621"/>
    <w:pPr>
      <w:spacing w:after="120"/>
      <w:jc w:val="center"/>
    </w:pPr>
    <w:rPr>
      <w:b/>
      <w:sz w:val="32"/>
      <w:szCs w:val="32"/>
    </w:rPr>
  </w:style>
  <w:style w:type="paragraph" w:customStyle="1" w:styleId="WorkSheetTitleCenter">
    <w:name w:val="WorkSheetTitleCenter"/>
    <w:basedOn w:val="ActivitySection"/>
    <w:rsid w:val="00801621"/>
    <w:pPr>
      <w:spacing w:after="0"/>
      <w:jc w:val="center"/>
    </w:pPr>
  </w:style>
  <w:style w:type="paragraph" w:customStyle="1" w:styleId="WorksheetHeading">
    <w:name w:val="Worksheet Heading"/>
    <w:basedOn w:val="ActivitybodyBold"/>
    <w:rsid w:val="00801621"/>
    <w:pPr>
      <w:ind w:left="0"/>
    </w:pPr>
    <w:rPr>
      <w:szCs w:val="20"/>
    </w:rPr>
  </w:style>
  <w:style w:type="paragraph" w:customStyle="1" w:styleId="Picture">
    <w:name w:val="Picture"/>
    <w:basedOn w:val="Normal"/>
    <w:link w:val="PictureChar"/>
    <w:rsid w:val="00801621"/>
    <w:pPr>
      <w:jc w:val="right"/>
    </w:pPr>
    <w:rPr>
      <w:szCs w:val="20"/>
    </w:rPr>
  </w:style>
  <w:style w:type="paragraph" w:customStyle="1" w:styleId="ActivityBodyItalic0">
    <w:name w:val="ActivityBody + Italic"/>
    <w:basedOn w:val="ActivityBody"/>
    <w:link w:val="ActivityBodyItalicChar"/>
    <w:rsid w:val="00801621"/>
    <w:rPr>
      <w:i/>
      <w:iCs/>
    </w:rPr>
  </w:style>
  <w:style w:type="character" w:customStyle="1" w:styleId="Italic">
    <w:name w:val="Italic"/>
    <w:rsid w:val="00801621"/>
    <w:rPr>
      <w:i/>
      <w:iCs/>
    </w:rPr>
  </w:style>
  <w:style w:type="paragraph" w:customStyle="1" w:styleId="activitysub20">
    <w:name w:val="activity sub 2"/>
    <w:basedOn w:val="Normal"/>
    <w:rsid w:val="00801621"/>
    <w:pPr>
      <w:ind w:left="720"/>
    </w:pPr>
    <w:rPr>
      <w:rFonts w:cs="Arial"/>
    </w:rPr>
  </w:style>
  <w:style w:type="paragraph" w:customStyle="1" w:styleId="MainHeading">
    <w:name w:val="Main Heading"/>
    <w:basedOn w:val="Normal"/>
    <w:rsid w:val="00801621"/>
    <w:pPr>
      <w:jc w:val="center"/>
    </w:pPr>
    <w:rPr>
      <w:b/>
      <w:sz w:val="40"/>
    </w:rPr>
  </w:style>
  <w:style w:type="paragraph" w:customStyle="1" w:styleId="Pictureleft">
    <w:name w:val="Picture left"/>
    <w:basedOn w:val="Picture"/>
    <w:rsid w:val="00801621"/>
    <w:pPr>
      <w:jc w:val="left"/>
    </w:pPr>
  </w:style>
  <w:style w:type="paragraph" w:customStyle="1" w:styleId="DaytoDay">
    <w:name w:val="DaytoDay"/>
    <w:basedOn w:val="ActivityBody"/>
    <w:rsid w:val="00801621"/>
    <w:pPr>
      <w:spacing w:before="120" w:after="120"/>
    </w:pPr>
    <w:rPr>
      <w:rFonts w:cs="Times New Roman"/>
      <w:b/>
      <w:szCs w:val="20"/>
    </w:rPr>
  </w:style>
  <w:style w:type="paragraph" w:customStyle="1" w:styleId="ActivityBodyBold0">
    <w:name w:val="Activity Body + Bold"/>
    <w:basedOn w:val="Normal"/>
    <w:link w:val="ActivityBodyBoldChar"/>
    <w:rsid w:val="00801621"/>
    <w:pPr>
      <w:ind w:left="360"/>
    </w:pPr>
    <w:rPr>
      <w:rFonts w:cs="Arial"/>
      <w:b/>
      <w:szCs w:val="20"/>
    </w:rPr>
  </w:style>
  <w:style w:type="character" w:customStyle="1" w:styleId="KeyTermItalicNotBold">
    <w:name w:val="KeyTerm + Italic Not Bold"/>
    <w:rsid w:val="00801621"/>
    <w:rPr>
      <w:rFonts w:ascii="Arial" w:hAnsi="Arial"/>
      <w:b/>
      <w:bCs/>
      <w:i/>
      <w:sz w:val="24"/>
    </w:rPr>
  </w:style>
  <w:style w:type="paragraph" w:customStyle="1" w:styleId="StdBullets">
    <w:name w:val="StdBullets"/>
    <w:basedOn w:val="StandardBullet"/>
    <w:rsid w:val="00801621"/>
    <w:pPr>
      <w:numPr>
        <w:numId w:val="32"/>
      </w:numPr>
    </w:pPr>
    <w:rPr>
      <w:rFonts w:cs="Arial"/>
      <w:b w:val="0"/>
    </w:rPr>
  </w:style>
  <w:style w:type="numbering" w:customStyle="1" w:styleId="ArrowBulleted">
    <w:name w:val="Arrow Bulleted"/>
    <w:basedOn w:val="NoList"/>
    <w:rsid w:val="00801621"/>
    <w:pPr>
      <w:numPr>
        <w:numId w:val="22"/>
      </w:numPr>
    </w:pPr>
  </w:style>
  <w:style w:type="numbering" w:customStyle="1" w:styleId="ProcedureBullet">
    <w:name w:val="Procedure Bullet"/>
    <w:basedOn w:val="NoList"/>
    <w:rsid w:val="00801621"/>
    <w:pPr>
      <w:numPr>
        <w:numId w:val="21"/>
      </w:numPr>
    </w:pPr>
  </w:style>
  <w:style w:type="paragraph" w:customStyle="1" w:styleId="NoteBold">
    <w:name w:val="Note Bold"/>
    <w:basedOn w:val="Normal"/>
    <w:rsid w:val="00801621"/>
    <w:rPr>
      <w:b/>
      <w:bCs/>
      <w:iCs/>
      <w:sz w:val="20"/>
    </w:rPr>
  </w:style>
  <w:style w:type="paragraph" w:customStyle="1" w:styleId="ListNOBullet">
    <w:name w:val="List NO Bullet"/>
    <w:basedOn w:val="Normal"/>
    <w:rsid w:val="00801621"/>
    <w:pPr>
      <w:ind w:left="720"/>
    </w:pPr>
    <w:rPr>
      <w:szCs w:val="20"/>
    </w:rPr>
  </w:style>
  <w:style w:type="paragraph" w:customStyle="1" w:styleId="ActivityBodyItalicandBold">
    <w:name w:val="ActivityBody + Italic and Bold"/>
    <w:basedOn w:val="Normal"/>
    <w:rsid w:val="00801621"/>
    <w:pPr>
      <w:ind w:left="360"/>
    </w:pPr>
    <w:rPr>
      <w:b/>
      <w:i/>
      <w:iCs/>
    </w:rPr>
  </w:style>
  <w:style w:type="paragraph" w:customStyle="1" w:styleId="STDsMatrixActivityHeading">
    <w:name w:val="STDs MatrixActivityHeading"/>
    <w:basedOn w:val="ActivityHeading"/>
    <w:rsid w:val="00801621"/>
    <w:pPr>
      <w:jc w:val="center"/>
    </w:pPr>
    <w:rPr>
      <w:sz w:val="32"/>
    </w:rPr>
  </w:style>
  <w:style w:type="numbering" w:customStyle="1" w:styleId="LetterBullets">
    <w:name w:val="Letter Bullets"/>
    <w:basedOn w:val="NoList"/>
    <w:rsid w:val="00801621"/>
    <w:pPr>
      <w:numPr>
        <w:numId w:val="23"/>
      </w:numPr>
    </w:pPr>
  </w:style>
  <w:style w:type="paragraph" w:customStyle="1" w:styleId="RubricHeadings">
    <w:name w:val="Rubric Headings"/>
    <w:basedOn w:val="Normal"/>
    <w:rsid w:val="00801621"/>
    <w:pPr>
      <w:jc w:val="center"/>
    </w:pPr>
    <w:rPr>
      <w:b/>
      <w:bCs/>
      <w:szCs w:val="20"/>
    </w:rPr>
  </w:style>
  <w:style w:type="paragraph" w:customStyle="1" w:styleId="RubricEntries">
    <w:name w:val="Rubric Entries"/>
    <w:basedOn w:val="Normal"/>
    <w:rsid w:val="00801621"/>
    <w:rPr>
      <w:sz w:val="22"/>
    </w:rPr>
  </w:style>
  <w:style w:type="paragraph" w:customStyle="1" w:styleId="PictureCentered">
    <w:name w:val="Picture Centered"/>
    <w:basedOn w:val="Picture"/>
    <w:rsid w:val="00801621"/>
    <w:pPr>
      <w:jc w:val="center"/>
    </w:pPr>
  </w:style>
  <w:style w:type="paragraph" w:customStyle="1" w:styleId="PictureCaption">
    <w:name w:val="Picture Caption"/>
    <w:basedOn w:val="InstrResHeading"/>
    <w:rsid w:val="00801621"/>
    <w:pPr>
      <w:ind w:left="1800"/>
      <w:jc w:val="center"/>
    </w:pPr>
  </w:style>
  <w:style w:type="paragraph" w:customStyle="1" w:styleId="ActivityBulletBold0">
    <w:name w:val="Activity Bullet + Bold"/>
    <w:basedOn w:val="activitybullet0"/>
    <w:rsid w:val="00801621"/>
    <w:rPr>
      <w:b/>
      <w:bCs/>
    </w:rPr>
  </w:style>
  <w:style w:type="paragraph" w:customStyle="1" w:styleId="ListDescription">
    <w:name w:val="ListDescription"/>
    <w:basedOn w:val="Normal"/>
    <w:rsid w:val="00801621"/>
    <w:pPr>
      <w:ind w:left="1008"/>
    </w:pPr>
    <w:rPr>
      <w:szCs w:val="20"/>
    </w:rPr>
  </w:style>
  <w:style w:type="paragraph" w:customStyle="1" w:styleId="Activitysub2">
    <w:name w:val="Activity sub 2"/>
    <w:basedOn w:val="Normal"/>
    <w:rsid w:val="00801621"/>
    <w:pPr>
      <w:numPr>
        <w:numId w:val="24"/>
      </w:numPr>
      <w:spacing w:after="120"/>
      <w:contextualSpacing/>
    </w:pPr>
    <w:rPr>
      <w:rFonts w:cs="Arial"/>
    </w:rPr>
  </w:style>
  <w:style w:type="paragraph" w:customStyle="1" w:styleId="ActivitybulletItalic">
    <w:name w:val="Activity bullet + Italic"/>
    <w:basedOn w:val="activitybullet0"/>
    <w:rsid w:val="00801621"/>
    <w:pPr>
      <w:numPr>
        <w:numId w:val="0"/>
      </w:numPr>
    </w:pPr>
    <w:rPr>
      <w:i/>
      <w:iCs/>
    </w:rPr>
  </w:style>
  <w:style w:type="paragraph" w:customStyle="1" w:styleId="AlphaGlossary">
    <w:name w:val="AlphaGlossary"/>
    <w:basedOn w:val="Normal"/>
    <w:rsid w:val="00801621"/>
    <w:pPr>
      <w:spacing w:before="120" w:after="120"/>
    </w:pPr>
    <w:rPr>
      <w:b/>
      <w:bCs/>
      <w:sz w:val="32"/>
      <w:szCs w:val="20"/>
    </w:rPr>
  </w:style>
  <w:style w:type="paragraph" w:customStyle="1" w:styleId="Vocabulary">
    <w:name w:val="Vocabulary"/>
    <w:basedOn w:val="Normal"/>
    <w:rsid w:val="00801621"/>
    <w:pPr>
      <w:spacing w:before="240" w:after="60"/>
    </w:pPr>
    <w:rPr>
      <w:szCs w:val="20"/>
    </w:rPr>
  </w:style>
  <w:style w:type="paragraph" w:customStyle="1" w:styleId="VocabularyBold">
    <w:name w:val="Vocabulary + Bold"/>
    <w:basedOn w:val="Vocabulary"/>
    <w:rsid w:val="00801621"/>
    <w:rPr>
      <w:b/>
      <w:bCs/>
    </w:rPr>
  </w:style>
  <w:style w:type="paragraph" w:customStyle="1" w:styleId="VocabularyItalic">
    <w:name w:val="Vocabulary + Italic"/>
    <w:basedOn w:val="Vocabulary"/>
    <w:rsid w:val="00801621"/>
    <w:rPr>
      <w:i/>
      <w:iCs/>
    </w:rPr>
  </w:style>
  <w:style w:type="numbering" w:customStyle="1" w:styleId="Picturebulleted">
    <w:name w:val="Picture bulleted"/>
    <w:basedOn w:val="NoList"/>
    <w:rsid w:val="00801621"/>
    <w:pPr>
      <w:numPr>
        <w:numId w:val="38"/>
      </w:numPr>
    </w:pPr>
  </w:style>
  <w:style w:type="numbering" w:customStyle="1" w:styleId="StylePicturebulletedBold">
    <w:name w:val="Style Picture bulleted Bold"/>
    <w:basedOn w:val="NoList"/>
    <w:rsid w:val="00801621"/>
    <w:pPr>
      <w:numPr>
        <w:numId w:val="25"/>
      </w:numPr>
    </w:pPr>
  </w:style>
  <w:style w:type="paragraph" w:customStyle="1" w:styleId="PictureBulletAfter6pt">
    <w:name w:val="Picture Bullet After 6 pt"/>
    <w:basedOn w:val="Normal"/>
    <w:rsid w:val="00801621"/>
    <w:pPr>
      <w:spacing w:after="120"/>
    </w:pPr>
    <w:rPr>
      <w:b/>
      <w:szCs w:val="20"/>
    </w:rPr>
  </w:style>
  <w:style w:type="paragraph" w:customStyle="1" w:styleId="BulletedAfter6pt">
    <w:name w:val="Bulleted After:  6 pt"/>
    <w:basedOn w:val="Normal"/>
    <w:rsid w:val="00801621"/>
    <w:pPr>
      <w:spacing w:after="120"/>
    </w:pPr>
    <w:rPr>
      <w:szCs w:val="20"/>
    </w:rPr>
  </w:style>
  <w:style w:type="paragraph" w:customStyle="1" w:styleId="ActivitybulletAfter3pt">
    <w:name w:val="Activitybullet + After:  3 pt"/>
    <w:basedOn w:val="activitybullet0"/>
    <w:rsid w:val="00801621"/>
    <w:rPr>
      <w:szCs w:val="20"/>
    </w:rPr>
  </w:style>
  <w:style w:type="paragraph" w:customStyle="1" w:styleId="ActivitySubLetterItalic">
    <w:name w:val="ActivitySubLetter + Italic"/>
    <w:basedOn w:val="ActivitySubLetter"/>
    <w:rsid w:val="00801621"/>
    <w:pPr>
      <w:numPr>
        <w:numId w:val="0"/>
      </w:numPr>
    </w:pPr>
    <w:rPr>
      <w:i/>
      <w:iCs/>
    </w:rPr>
  </w:style>
  <w:style w:type="numbering" w:customStyle="1" w:styleId="ActivitiesNumbered">
    <w:name w:val="Activities Numbered"/>
    <w:basedOn w:val="NoList"/>
    <w:rsid w:val="00801621"/>
    <w:pPr>
      <w:numPr>
        <w:numId w:val="26"/>
      </w:numPr>
    </w:pPr>
  </w:style>
  <w:style w:type="character" w:customStyle="1" w:styleId="RubricEntries10pt">
    <w:name w:val="Rubric Entries 10 pt"/>
    <w:rsid w:val="00801621"/>
    <w:rPr>
      <w:rFonts w:ascii="Arial" w:hAnsi="Arial"/>
      <w:sz w:val="20"/>
    </w:rPr>
  </w:style>
  <w:style w:type="character" w:customStyle="1" w:styleId="RubricTitles10pt">
    <w:name w:val="Rubric Titles 10 pt"/>
    <w:rsid w:val="00801621"/>
    <w:rPr>
      <w:rFonts w:ascii="Arial" w:hAnsi="Arial"/>
      <w:b/>
      <w:bCs/>
      <w:sz w:val="20"/>
    </w:rPr>
  </w:style>
  <w:style w:type="paragraph" w:customStyle="1" w:styleId="RubricHeadings10pt">
    <w:name w:val="Rubric Headings + 10 pt"/>
    <w:basedOn w:val="RubricHeadings"/>
    <w:rsid w:val="00801621"/>
    <w:rPr>
      <w:sz w:val="20"/>
    </w:rPr>
  </w:style>
  <w:style w:type="character" w:customStyle="1" w:styleId="Total">
    <w:name w:val="Total"/>
    <w:rsid w:val="00801621"/>
    <w:rPr>
      <w:rFonts w:ascii="Arial" w:hAnsi="Arial"/>
      <w:b/>
      <w:bCs/>
      <w:sz w:val="32"/>
    </w:rPr>
  </w:style>
  <w:style w:type="numbering" w:customStyle="1" w:styleId="SecondBullet">
    <w:name w:val="Second Bullet"/>
    <w:basedOn w:val="NoList"/>
    <w:rsid w:val="00801621"/>
    <w:pPr>
      <w:numPr>
        <w:numId w:val="10"/>
      </w:numPr>
    </w:pPr>
  </w:style>
  <w:style w:type="numbering" w:customStyle="1" w:styleId="ArrowBullet">
    <w:name w:val="Arrow Bullet"/>
    <w:basedOn w:val="NoList"/>
    <w:rsid w:val="00801621"/>
    <w:pPr>
      <w:numPr>
        <w:numId w:val="28"/>
      </w:numPr>
    </w:pPr>
  </w:style>
  <w:style w:type="numbering" w:customStyle="1" w:styleId="Note2ndLevel">
    <w:name w:val="Note2ndLevel"/>
    <w:basedOn w:val="NoList"/>
    <w:rsid w:val="00801621"/>
    <w:pPr>
      <w:numPr>
        <w:numId w:val="29"/>
      </w:numPr>
    </w:pPr>
  </w:style>
  <w:style w:type="paragraph" w:customStyle="1" w:styleId="Note3rdLevel">
    <w:name w:val="Note3rdLevel"/>
    <w:basedOn w:val="Normal"/>
    <w:rsid w:val="00801621"/>
    <w:pPr>
      <w:numPr>
        <w:ilvl w:val="3"/>
      </w:numPr>
      <w:spacing w:before="120" w:after="120"/>
      <w:ind w:left="1440"/>
    </w:pPr>
  </w:style>
  <w:style w:type="paragraph" w:customStyle="1" w:styleId="activitynumbersBold">
    <w:name w:val="activity numbers + Bold"/>
    <w:basedOn w:val="activitynumbers0"/>
    <w:rsid w:val="00801621"/>
    <w:rPr>
      <w:b/>
      <w:bCs/>
    </w:rPr>
  </w:style>
  <w:style w:type="paragraph" w:customStyle="1" w:styleId="RubricTitles">
    <w:name w:val="Rubric Titles"/>
    <w:basedOn w:val="StdsTable"/>
    <w:rsid w:val="00801621"/>
    <w:pPr>
      <w:ind w:left="0"/>
    </w:pPr>
    <w:rPr>
      <w:rFonts w:cs="Times New Roman"/>
      <w:szCs w:val="20"/>
    </w:rPr>
  </w:style>
  <w:style w:type="paragraph" w:customStyle="1" w:styleId="Activitybullet">
    <w:name w:val="Activitybullet"/>
    <w:basedOn w:val="activitybullet0"/>
    <w:rsid w:val="00801621"/>
    <w:pPr>
      <w:numPr>
        <w:numId w:val="51"/>
      </w:numPr>
    </w:pPr>
    <w:rPr>
      <w:szCs w:val="20"/>
    </w:rPr>
  </w:style>
  <w:style w:type="paragraph" w:customStyle="1" w:styleId="activitybulletBold1">
    <w:name w:val="activity bullet + Bold"/>
    <w:basedOn w:val="activitybullet0"/>
    <w:rsid w:val="00801621"/>
    <w:rPr>
      <w:b/>
      <w:bCs/>
    </w:rPr>
  </w:style>
  <w:style w:type="paragraph" w:customStyle="1" w:styleId="ActivitySubLetterBold">
    <w:name w:val="ActivitySubLetter + Bold"/>
    <w:basedOn w:val="ActivitySubLetter"/>
    <w:rsid w:val="00801621"/>
    <w:pPr>
      <w:numPr>
        <w:numId w:val="0"/>
      </w:numPr>
    </w:pPr>
    <w:rPr>
      <w:b/>
      <w:bCs/>
    </w:rPr>
  </w:style>
  <w:style w:type="paragraph" w:customStyle="1" w:styleId="ActivityBodyListing">
    <w:name w:val="Activity Body Listing"/>
    <w:basedOn w:val="Normal"/>
    <w:rsid w:val="00801621"/>
    <w:pPr>
      <w:spacing w:after="120"/>
      <w:ind w:left="1440" w:hanging="1080"/>
      <w:contextualSpacing/>
    </w:pPr>
    <w:rPr>
      <w:szCs w:val="20"/>
    </w:rPr>
  </w:style>
  <w:style w:type="paragraph" w:customStyle="1" w:styleId="ActivitySubHeading">
    <w:name w:val="Activity SubHeading"/>
    <w:basedOn w:val="Normal"/>
    <w:rsid w:val="00801621"/>
    <w:pPr>
      <w:spacing w:before="100" w:after="100"/>
    </w:pPr>
    <w:rPr>
      <w:b/>
      <w:bCs/>
      <w:szCs w:val="20"/>
    </w:rPr>
  </w:style>
  <w:style w:type="paragraph" w:customStyle="1" w:styleId="ReferenceNotes">
    <w:name w:val="Reference Notes"/>
    <w:basedOn w:val="activityreferences"/>
    <w:rsid w:val="00801621"/>
    <w:rPr>
      <w:sz w:val="20"/>
    </w:rPr>
  </w:style>
  <w:style w:type="paragraph" w:customStyle="1" w:styleId="BacktoTop">
    <w:name w:val="BacktoTop"/>
    <w:basedOn w:val="Normal"/>
    <w:rsid w:val="00801621"/>
    <w:rPr>
      <w:szCs w:val="20"/>
    </w:rPr>
  </w:style>
  <w:style w:type="paragraph" w:customStyle="1" w:styleId="GlossaryLettersCenter">
    <w:name w:val="GlossaryLettersCenter"/>
    <w:basedOn w:val="Normal"/>
    <w:rsid w:val="00801621"/>
    <w:pPr>
      <w:jc w:val="center"/>
    </w:pPr>
    <w:rPr>
      <w:b/>
      <w:bCs/>
      <w:sz w:val="32"/>
      <w:szCs w:val="20"/>
    </w:rPr>
  </w:style>
  <w:style w:type="paragraph" w:customStyle="1" w:styleId="Glossary">
    <w:name w:val="Glossary"/>
    <w:basedOn w:val="Normal"/>
    <w:link w:val="GlossaryChar"/>
    <w:rsid w:val="00801621"/>
    <w:pPr>
      <w:spacing w:after="120"/>
    </w:pPr>
    <w:rPr>
      <w:szCs w:val="20"/>
    </w:rPr>
  </w:style>
  <w:style w:type="paragraph" w:customStyle="1" w:styleId="GlossaryBold">
    <w:name w:val="Glossary + Bold"/>
    <w:basedOn w:val="Glossary"/>
    <w:link w:val="GlossaryBoldChar"/>
    <w:rsid w:val="00801621"/>
    <w:rPr>
      <w:b/>
      <w:bCs/>
    </w:rPr>
  </w:style>
  <w:style w:type="character" w:customStyle="1" w:styleId="GlossaryChar">
    <w:name w:val="Glossary Char"/>
    <w:link w:val="Glossary"/>
    <w:rsid w:val="00801621"/>
    <w:rPr>
      <w:rFonts w:ascii="Arial" w:hAnsi="Arial"/>
      <w:sz w:val="24"/>
      <w:lang w:val="en-US" w:eastAsia="en-US" w:bidi="ar-SA"/>
    </w:rPr>
  </w:style>
  <w:style w:type="character" w:customStyle="1" w:styleId="GlossaryBoldChar">
    <w:name w:val="Glossary + Bold Char"/>
    <w:link w:val="GlossaryBold"/>
    <w:rsid w:val="00801621"/>
    <w:rPr>
      <w:rFonts w:ascii="Arial" w:hAnsi="Arial"/>
      <w:b/>
      <w:bCs/>
      <w:sz w:val="24"/>
      <w:lang w:val="en-US" w:eastAsia="en-US" w:bidi="ar-SA"/>
    </w:rPr>
  </w:style>
  <w:style w:type="paragraph" w:customStyle="1" w:styleId="StyleCaptionCentered">
    <w:name w:val="Style Caption + Centered"/>
    <w:basedOn w:val="Caption"/>
    <w:rsid w:val="00801621"/>
    <w:pPr>
      <w:jc w:val="center"/>
    </w:pPr>
  </w:style>
  <w:style w:type="paragraph" w:customStyle="1" w:styleId="CaptionCentered">
    <w:name w:val="Caption + Centered"/>
    <w:basedOn w:val="Caption"/>
    <w:rsid w:val="00801621"/>
    <w:pPr>
      <w:jc w:val="center"/>
    </w:pPr>
  </w:style>
  <w:style w:type="paragraph" w:customStyle="1" w:styleId="MatrixStdsTable">
    <w:name w:val="Matrix StdsTable"/>
    <w:basedOn w:val="StdsTable"/>
    <w:rsid w:val="00801621"/>
    <w:pPr>
      <w:ind w:left="0"/>
      <w:jc w:val="center"/>
    </w:pPr>
    <w:rPr>
      <w:rFonts w:cs="Times New Roman"/>
      <w:szCs w:val="20"/>
    </w:rPr>
  </w:style>
  <w:style w:type="paragraph" w:customStyle="1" w:styleId="MatrixStdsTableItalic">
    <w:name w:val="Matrix StdsTable + Italic"/>
    <w:basedOn w:val="MatrixStdsTable"/>
    <w:link w:val="MatrixStdsTableItalicChar"/>
    <w:rsid w:val="00801621"/>
    <w:rPr>
      <w:i/>
      <w:iCs/>
    </w:rPr>
  </w:style>
  <w:style w:type="paragraph" w:customStyle="1" w:styleId="ScienceListing">
    <w:name w:val="Science Listing"/>
    <w:basedOn w:val="Normal"/>
    <w:rsid w:val="00801621"/>
    <w:pPr>
      <w:spacing w:after="120"/>
    </w:pPr>
    <w:rPr>
      <w:b/>
      <w:bCs/>
    </w:rPr>
  </w:style>
  <w:style w:type="paragraph" w:customStyle="1" w:styleId="ScienceListingItalic">
    <w:name w:val="Science Listing Italic"/>
    <w:basedOn w:val="Normal"/>
    <w:rsid w:val="00801621"/>
    <w:pPr>
      <w:spacing w:after="120"/>
    </w:pPr>
    <w:rPr>
      <w:b/>
      <w:bCs/>
      <w:i/>
      <w:iCs/>
    </w:rPr>
  </w:style>
  <w:style w:type="paragraph" w:customStyle="1" w:styleId="MTDisplayEquation">
    <w:name w:val="MTDisplayEquation"/>
    <w:basedOn w:val="Normal"/>
    <w:next w:val="Normal"/>
    <w:rsid w:val="00801621"/>
    <w:pPr>
      <w:jc w:val="center"/>
    </w:pPr>
  </w:style>
  <w:style w:type="numbering" w:customStyle="1" w:styleId="MatrixBulleted10pt">
    <w:name w:val="Matrix Bulleted 10 pt"/>
    <w:basedOn w:val="NoList"/>
    <w:rsid w:val="00801621"/>
    <w:pPr>
      <w:numPr>
        <w:numId w:val="35"/>
      </w:numPr>
    </w:pPr>
  </w:style>
  <w:style w:type="numbering" w:customStyle="1" w:styleId="StyleMatrixBulleted10ptOutlinenumbered">
    <w:name w:val="Style Matrix Bulleted 10 pt + Outline numbered"/>
    <w:basedOn w:val="NoList"/>
    <w:rsid w:val="00801621"/>
    <w:pPr>
      <w:numPr>
        <w:numId w:val="34"/>
      </w:numPr>
    </w:pPr>
  </w:style>
  <w:style w:type="paragraph" w:customStyle="1" w:styleId="MathMatrixStdsListing">
    <w:name w:val="Math Matrix Stds Listing"/>
    <w:basedOn w:val="Normal"/>
    <w:rsid w:val="00801621"/>
    <w:rPr>
      <w:sz w:val="20"/>
    </w:rPr>
  </w:style>
  <w:style w:type="paragraph" w:customStyle="1" w:styleId="SymbolKeyBoldCentered">
    <w:name w:val="Symbol Key Bold Centered"/>
    <w:basedOn w:val="Normal"/>
    <w:rsid w:val="00801621"/>
    <w:pPr>
      <w:jc w:val="center"/>
    </w:pPr>
    <w:rPr>
      <w:b/>
      <w:bCs/>
      <w:sz w:val="20"/>
      <w:szCs w:val="20"/>
    </w:rPr>
  </w:style>
  <w:style w:type="paragraph" w:customStyle="1" w:styleId="KeySymbol">
    <w:name w:val="Key Symbol"/>
    <w:basedOn w:val="CommentText"/>
    <w:rsid w:val="00801621"/>
    <w:rPr>
      <w:b/>
      <w:bCs/>
    </w:rPr>
  </w:style>
  <w:style w:type="paragraph" w:customStyle="1" w:styleId="MathMatrixEntries">
    <w:name w:val="Math Matrix Entries"/>
    <w:basedOn w:val="Normal"/>
    <w:rsid w:val="00801621"/>
    <w:pPr>
      <w:jc w:val="center"/>
    </w:pPr>
    <w:rPr>
      <w:b/>
      <w:sz w:val="20"/>
    </w:rPr>
  </w:style>
  <w:style w:type="paragraph" w:customStyle="1" w:styleId="MathMatrixStds">
    <w:name w:val="Math Matrix Stds"/>
    <w:basedOn w:val="Normal"/>
    <w:rsid w:val="00801621"/>
    <w:rPr>
      <w:sz w:val="20"/>
    </w:rPr>
  </w:style>
  <w:style w:type="paragraph" w:customStyle="1" w:styleId="MathMatrixStdsBold">
    <w:name w:val="Math Matrix Stds Bold"/>
    <w:basedOn w:val="MathMatrixStds"/>
    <w:rsid w:val="00801621"/>
    <w:rPr>
      <w:b/>
    </w:rPr>
  </w:style>
  <w:style w:type="paragraph" w:customStyle="1" w:styleId="MathMatriStdsBItalic">
    <w:name w:val="Math Matri Stds B Italic"/>
    <w:basedOn w:val="Normal"/>
    <w:rsid w:val="00801621"/>
    <w:rPr>
      <w:b/>
      <w:i/>
      <w:sz w:val="20"/>
    </w:rPr>
  </w:style>
  <w:style w:type="paragraph" w:customStyle="1" w:styleId="MathMatrixSymbolEntries">
    <w:name w:val="Math Matrix Symbol Entries"/>
    <w:basedOn w:val="Normal"/>
    <w:rsid w:val="00801621"/>
    <w:pPr>
      <w:jc w:val="center"/>
    </w:pPr>
    <w:rPr>
      <w:b/>
      <w:sz w:val="20"/>
    </w:rPr>
  </w:style>
  <w:style w:type="paragraph" w:customStyle="1" w:styleId="MathMatStdsBI">
    <w:name w:val="Math Mat Stds B I"/>
    <w:basedOn w:val="MathMatrixStds"/>
    <w:rsid w:val="00801621"/>
    <w:pPr>
      <w:ind w:left="270" w:hanging="180"/>
    </w:pPr>
    <w:rPr>
      <w:b/>
      <w:i/>
    </w:rPr>
  </w:style>
  <w:style w:type="paragraph" w:customStyle="1" w:styleId="MathMatiBullets">
    <w:name w:val="Math Mati Bullets"/>
    <w:rsid w:val="00801621"/>
    <w:rPr>
      <w:rFonts w:ascii="Arial" w:hAnsi="Arial"/>
    </w:rPr>
  </w:style>
  <w:style w:type="numbering" w:customStyle="1" w:styleId="SpecialBulleted1">
    <w:name w:val="Special Bulleted 1"/>
    <w:basedOn w:val="NoList"/>
    <w:rsid w:val="00801621"/>
    <w:pPr>
      <w:numPr>
        <w:numId w:val="36"/>
      </w:numPr>
    </w:pPr>
  </w:style>
  <w:style w:type="numbering" w:customStyle="1" w:styleId="SpecialPicturebulleted2">
    <w:name w:val="Special Picture bulleted 2"/>
    <w:basedOn w:val="NoList"/>
    <w:rsid w:val="00801621"/>
    <w:pPr>
      <w:numPr>
        <w:numId w:val="37"/>
      </w:numPr>
    </w:pPr>
  </w:style>
  <w:style w:type="numbering" w:customStyle="1" w:styleId="SpecialBulleted3rdLevel">
    <w:name w:val="Special Bulleted 3rd Level"/>
    <w:basedOn w:val="NoList"/>
    <w:rsid w:val="00801621"/>
    <w:pPr>
      <w:numPr>
        <w:numId w:val="39"/>
      </w:numPr>
    </w:pPr>
  </w:style>
  <w:style w:type="numbering" w:customStyle="1" w:styleId="3rdLevelBullet">
    <w:name w:val="3rd Level Bullet"/>
    <w:basedOn w:val="NoList"/>
    <w:rsid w:val="00801621"/>
    <w:pPr>
      <w:numPr>
        <w:numId w:val="40"/>
      </w:numPr>
    </w:pPr>
  </w:style>
  <w:style w:type="numbering" w:customStyle="1" w:styleId="Special3rdLevelBullet">
    <w:name w:val="Special 3rd Level Bullet"/>
    <w:basedOn w:val="NoList"/>
    <w:rsid w:val="00801621"/>
    <w:pPr>
      <w:numPr>
        <w:numId w:val="41"/>
      </w:numPr>
    </w:pPr>
  </w:style>
  <w:style w:type="paragraph" w:customStyle="1" w:styleId="ActivityNumbers">
    <w:name w:val="Activity Numbers"/>
    <w:basedOn w:val="Normal"/>
    <w:rsid w:val="00801621"/>
    <w:pPr>
      <w:numPr>
        <w:numId w:val="57"/>
      </w:numPr>
      <w:spacing w:after="120"/>
    </w:pPr>
    <w:rPr>
      <w:rFonts w:cs="Arial"/>
    </w:rPr>
  </w:style>
  <w:style w:type="numbering" w:customStyle="1" w:styleId="StyleArrowBulletedOutlinenumbered12pt">
    <w:name w:val="Style Arrow Bulleted + Outline numbered 12 pt"/>
    <w:basedOn w:val="NoList"/>
    <w:rsid w:val="00801621"/>
    <w:pPr>
      <w:numPr>
        <w:numId w:val="25"/>
      </w:numPr>
    </w:pPr>
  </w:style>
  <w:style w:type="numbering" w:customStyle="1" w:styleId="ArrowBulletedOutline">
    <w:name w:val="Arrow Bulleted + Outline"/>
    <w:basedOn w:val="NoList"/>
    <w:rsid w:val="00801621"/>
    <w:pPr>
      <w:numPr>
        <w:numId w:val="42"/>
      </w:numPr>
    </w:pPr>
  </w:style>
  <w:style w:type="paragraph" w:customStyle="1" w:styleId="MatrixRubricEntries">
    <w:name w:val="Matrix Rubric Entries"/>
    <w:basedOn w:val="RubricEntries"/>
    <w:rsid w:val="00801621"/>
    <w:rPr>
      <w:sz w:val="20"/>
    </w:rPr>
  </w:style>
  <w:style w:type="paragraph" w:customStyle="1" w:styleId="MatrixSymbolEntries">
    <w:name w:val="Matrix Symbol Entries"/>
    <w:basedOn w:val="Normal"/>
    <w:rsid w:val="00801621"/>
    <w:pPr>
      <w:jc w:val="center"/>
    </w:pPr>
    <w:rPr>
      <w:b/>
      <w:sz w:val="20"/>
    </w:rPr>
  </w:style>
  <w:style w:type="paragraph" w:customStyle="1" w:styleId="MatrixStandards">
    <w:name w:val="Matrix Standards"/>
    <w:basedOn w:val="Normal"/>
    <w:rsid w:val="00801621"/>
    <w:rPr>
      <w:sz w:val="20"/>
    </w:rPr>
  </w:style>
  <w:style w:type="paragraph" w:customStyle="1" w:styleId="MatrixStandardsBold">
    <w:name w:val="Matrix Standards Bold"/>
    <w:basedOn w:val="MatrixStandards"/>
    <w:rsid w:val="00801621"/>
    <w:rPr>
      <w:b/>
      <w:bCs/>
    </w:rPr>
  </w:style>
  <w:style w:type="paragraph" w:customStyle="1" w:styleId="MatrixStdsBoldItalic">
    <w:name w:val="Matrix Stds Bold + Italic"/>
    <w:basedOn w:val="MatrixStandardsBold"/>
    <w:rsid w:val="00801621"/>
    <w:rPr>
      <w:i/>
      <w:iCs/>
    </w:rPr>
  </w:style>
  <w:style w:type="paragraph" w:customStyle="1" w:styleId="MatrixBullets">
    <w:name w:val="Matrix Bullets"/>
    <w:rsid w:val="00801621"/>
    <w:pPr>
      <w:numPr>
        <w:numId w:val="43"/>
      </w:numPr>
    </w:pPr>
    <w:rPr>
      <w:rFonts w:ascii="Arial" w:hAnsi="Arial"/>
    </w:rPr>
  </w:style>
  <w:style w:type="numbering" w:customStyle="1" w:styleId="MatrixLetterBenchMarks">
    <w:name w:val="Matrix Letter BenchMarks"/>
    <w:basedOn w:val="NoList"/>
    <w:rsid w:val="00801621"/>
    <w:pPr>
      <w:numPr>
        <w:numId w:val="44"/>
      </w:numPr>
    </w:pPr>
  </w:style>
  <w:style w:type="character" w:customStyle="1" w:styleId="AnsKey">
    <w:name w:val="Ans Key"/>
    <w:rsid w:val="00801621"/>
    <w:rPr>
      <w:rFonts w:ascii="Arial" w:hAnsi="Arial"/>
      <w:b/>
      <w:color w:val="FF0000"/>
      <w:sz w:val="24"/>
    </w:rPr>
  </w:style>
  <w:style w:type="numbering" w:customStyle="1" w:styleId="CheckmarkList">
    <w:name w:val="Checkmark List"/>
    <w:basedOn w:val="NoList"/>
    <w:rsid w:val="00801621"/>
    <w:pPr>
      <w:numPr>
        <w:numId w:val="45"/>
      </w:numPr>
    </w:pPr>
  </w:style>
  <w:style w:type="paragraph" w:customStyle="1" w:styleId="RubricEntries10ptCentered">
    <w:name w:val="Rubric Entries 10 pt Centered"/>
    <w:basedOn w:val="RubricEntries"/>
    <w:rsid w:val="00801621"/>
    <w:pPr>
      <w:jc w:val="center"/>
    </w:pPr>
    <w:rPr>
      <w:sz w:val="20"/>
    </w:rPr>
  </w:style>
  <w:style w:type="paragraph" w:customStyle="1" w:styleId="ActivitybodyBoldCentered">
    <w:name w:val="Activitybody Bold + Centered"/>
    <w:basedOn w:val="ActivitybodyBold"/>
    <w:rsid w:val="00801621"/>
    <w:pPr>
      <w:jc w:val="center"/>
    </w:pPr>
    <w:rPr>
      <w:szCs w:val="20"/>
    </w:rPr>
  </w:style>
  <w:style w:type="paragraph" w:customStyle="1" w:styleId="ActivityBodyCentered">
    <w:name w:val="Activity Body + Centered"/>
    <w:basedOn w:val="Normal"/>
    <w:rsid w:val="00801621"/>
    <w:pPr>
      <w:jc w:val="center"/>
    </w:pPr>
    <w:rPr>
      <w:szCs w:val="20"/>
    </w:rPr>
  </w:style>
  <w:style w:type="paragraph" w:customStyle="1" w:styleId="ActivitybulletSpacing">
    <w:name w:val="Activitybullet Spacing"/>
    <w:basedOn w:val="activitybullet0"/>
    <w:rsid w:val="00801621"/>
    <w:pPr>
      <w:numPr>
        <w:numId w:val="0"/>
      </w:numPr>
      <w:contextualSpacing w:val="0"/>
    </w:pPr>
    <w:rPr>
      <w:szCs w:val="20"/>
    </w:rPr>
  </w:style>
  <w:style w:type="paragraph" w:customStyle="1" w:styleId="AnsKeyCentered">
    <w:name w:val="Ans Key Centered"/>
    <w:basedOn w:val="Normal"/>
    <w:rsid w:val="00801621"/>
    <w:pPr>
      <w:jc w:val="center"/>
    </w:pPr>
    <w:rPr>
      <w:b/>
      <w:bCs/>
      <w:color w:val="FF0000"/>
      <w:szCs w:val="20"/>
    </w:rPr>
  </w:style>
  <w:style w:type="paragraph" w:customStyle="1" w:styleId="StdsTableCentered">
    <w:name w:val="StdsTable Centered"/>
    <w:basedOn w:val="StdsTable"/>
    <w:rsid w:val="00801621"/>
    <w:pPr>
      <w:ind w:left="0"/>
      <w:jc w:val="center"/>
    </w:pPr>
    <w:rPr>
      <w:rFonts w:cs="Times New Roman"/>
      <w:szCs w:val="20"/>
    </w:rPr>
  </w:style>
  <w:style w:type="paragraph" w:customStyle="1" w:styleId="ActivityBodyNotes">
    <w:name w:val="Activity Body Notes"/>
    <w:basedOn w:val="Normal"/>
    <w:rsid w:val="00801621"/>
    <w:pPr>
      <w:ind w:left="360"/>
    </w:pPr>
    <w:rPr>
      <w:rFonts w:cs="Arial"/>
      <w:sz w:val="18"/>
    </w:rPr>
  </w:style>
  <w:style w:type="paragraph" w:customStyle="1" w:styleId="Note">
    <w:name w:val="Note"/>
    <w:basedOn w:val="Normal"/>
    <w:rsid w:val="00801621"/>
    <w:pPr>
      <w:ind w:left="360"/>
    </w:pPr>
    <w:rPr>
      <w:rFonts w:cs="Arial"/>
      <w:sz w:val="20"/>
    </w:rPr>
  </w:style>
  <w:style w:type="paragraph" w:customStyle="1" w:styleId="Note2ndLevel0">
    <w:name w:val="Note 2nd Level"/>
    <w:basedOn w:val="Note"/>
    <w:rsid w:val="00801621"/>
    <w:pPr>
      <w:ind w:left="720"/>
    </w:pPr>
    <w:rPr>
      <w:rFonts w:cs="Times New Roman"/>
      <w:szCs w:val="20"/>
    </w:rPr>
  </w:style>
  <w:style w:type="paragraph" w:customStyle="1" w:styleId="NOTEActivityBullet">
    <w:name w:val="NOTE Activity Bullet"/>
    <w:basedOn w:val="activitybullet0"/>
    <w:rsid w:val="00801621"/>
    <w:pPr>
      <w:numPr>
        <w:numId w:val="46"/>
      </w:numPr>
    </w:pPr>
    <w:rPr>
      <w:sz w:val="20"/>
    </w:rPr>
  </w:style>
  <w:style w:type="paragraph" w:customStyle="1" w:styleId="ListingExplan">
    <w:name w:val="ListingExplan"/>
    <w:basedOn w:val="Normal"/>
    <w:rsid w:val="00801621"/>
    <w:pPr>
      <w:spacing w:after="120"/>
      <w:ind w:left="720" w:hanging="720"/>
    </w:pPr>
    <w:rPr>
      <w:szCs w:val="20"/>
    </w:rPr>
  </w:style>
  <w:style w:type="paragraph" w:customStyle="1" w:styleId="ListingExplanBold">
    <w:name w:val="ListingExplan + Bold"/>
    <w:basedOn w:val="ListingExplan"/>
    <w:rsid w:val="00801621"/>
    <w:rPr>
      <w:b/>
      <w:bCs/>
    </w:rPr>
  </w:style>
  <w:style w:type="paragraph" w:customStyle="1" w:styleId="StyleActivitybulletBold">
    <w:name w:val="Style Activitybullet + Bold"/>
    <w:basedOn w:val="Activitybullet"/>
    <w:rsid w:val="00801621"/>
    <w:pPr>
      <w:numPr>
        <w:numId w:val="0"/>
      </w:numPr>
    </w:pPr>
    <w:rPr>
      <w:b/>
      <w:bCs/>
    </w:rPr>
  </w:style>
  <w:style w:type="paragraph" w:customStyle="1" w:styleId="ActivitybulletBold2">
    <w:name w:val="Activitybullet + Bold"/>
    <w:basedOn w:val="Activitybullet"/>
    <w:rsid w:val="00801621"/>
    <w:pPr>
      <w:numPr>
        <w:numId w:val="0"/>
      </w:numPr>
    </w:pPr>
    <w:rPr>
      <w:b/>
      <w:bCs/>
    </w:rPr>
  </w:style>
  <w:style w:type="numbering" w:customStyle="1" w:styleId="AlphaCapital">
    <w:name w:val="Alpha Capital"/>
    <w:basedOn w:val="NoList"/>
    <w:rsid w:val="00801621"/>
    <w:pPr>
      <w:numPr>
        <w:numId w:val="49"/>
      </w:numPr>
    </w:pPr>
  </w:style>
  <w:style w:type="paragraph" w:customStyle="1" w:styleId="ActivitybulletBold10">
    <w:name w:val="Activitybullet + Bold1"/>
    <w:basedOn w:val="Activitybullet"/>
    <w:rsid w:val="00801621"/>
    <w:pPr>
      <w:numPr>
        <w:numId w:val="0"/>
      </w:numPr>
    </w:pPr>
    <w:rPr>
      <w:b/>
      <w:bCs/>
    </w:rPr>
  </w:style>
  <w:style w:type="paragraph" w:customStyle="1" w:styleId="ActivityBody0">
    <w:name w:val="Activity Body"/>
    <w:basedOn w:val="Normal"/>
    <w:link w:val="ActivityBodyChar"/>
    <w:rsid w:val="00801621"/>
    <w:pPr>
      <w:ind w:left="360"/>
    </w:pPr>
    <w:rPr>
      <w:rFonts w:cs="Arial"/>
    </w:rPr>
  </w:style>
  <w:style w:type="numbering" w:customStyle="1" w:styleId="StyleNumbered">
    <w:name w:val="Style Numbered"/>
    <w:basedOn w:val="NoList"/>
    <w:rsid w:val="00801621"/>
    <w:pPr>
      <w:numPr>
        <w:numId w:val="34"/>
      </w:numPr>
    </w:pPr>
  </w:style>
  <w:style w:type="numbering" w:customStyle="1" w:styleId="LetterBoldList">
    <w:name w:val="Letter Bold List"/>
    <w:basedOn w:val="NoList"/>
    <w:rsid w:val="00801621"/>
    <w:pPr>
      <w:numPr>
        <w:numId w:val="47"/>
      </w:numPr>
    </w:pPr>
  </w:style>
  <w:style w:type="numbering" w:customStyle="1" w:styleId="TopicalOutlineNumbers">
    <w:name w:val="Topical Outline Numbers"/>
    <w:rsid w:val="00801621"/>
    <w:pPr>
      <w:numPr>
        <w:numId w:val="48"/>
      </w:numPr>
    </w:pPr>
  </w:style>
  <w:style w:type="paragraph" w:customStyle="1" w:styleId="ActivitybulletRight">
    <w:name w:val="Activitybullet + Right"/>
    <w:basedOn w:val="Activitybullet"/>
    <w:rsid w:val="00801621"/>
    <w:pPr>
      <w:numPr>
        <w:numId w:val="0"/>
      </w:numPr>
      <w:jc w:val="right"/>
    </w:pPr>
  </w:style>
  <w:style w:type="character" w:customStyle="1" w:styleId="AnsKey16pt">
    <w:name w:val="Ans Key + 16 pt"/>
    <w:rsid w:val="00801621"/>
    <w:rPr>
      <w:rFonts w:ascii="Arial" w:hAnsi="Arial"/>
      <w:b/>
      <w:bCs/>
      <w:color w:val="FF0000"/>
      <w:sz w:val="32"/>
    </w:rPr>
  </w:style>
  <w:style w:type="paragraph" w:customStyle="1" w:styleId="activitybulletItalic0">
    <w:name w:val="activity bullet + Italic"/>
    <w:basedOn w:val="activitybullet0"/>
    <w:rsid w:val="00801621"/>
    <w:pPr>
      <w:numPr>
        <w:numId w:val="0"/>
      </w:numPr>
    </w:pPr>
    <w:rPr>
      <w:i/>
      <w:iCs/>
    </w:rPr>
  </w:style>
  <w:style w:type="character" w:customStyle="1" w:styleId="Normal10pt">
    <w:name w:val="Normal 10 pt"/>
    <w:rsid w:val="00801621"/>
    <w:rPr>
      <w:sz w:val="20"/>
    </w:rPr>
  </w:style>
  <w:style w:type="paragraph" w:customStyle="1" w:styleId="AlphaLowerCaseSub">
    <w:name w:val="AlphaLowerCaseSub"/>
    <w:basedOn w:val="activitynumbers0"/>
    <w:rsid w:val="00801621"/>
    <w:pPr>
      <w:numPr>
        <w:numId w:val="50"/>
      </w:numPr>
      <w:spacing w:after="0"/>
    </w:pPr>
  </w:style>
  <w:style w:type="paragraph" w:customStyle="1" w:styleId="NameWksheet">
    <w:name w:val="NameWksheet"/>
    <w:basedOn w:val="Normal"/>
    <w:rsid w:val="00801621"/>
    <w:pPr>
      <w:jc w:val="right"/>
    </w:pPr>
    <w:rPr>
      <w:b/>
    </w:rPr>
  </w:style>
  <w:style w:type="paragraph" w:customStyle="1" w:styleId="ActivitySubBullet">
    <w:name w:val="ActivitySubBullet"/>
    <w:basedOn w:val="Activitybullet"/>
    <w:rsid w:val="00801621"/>
  </w:style>
  <w:style w:type="paragraph" w:customStyle="1" w:styleId="PictureWorkshtLeft05">
    <w:name w:val="Picture Worksht Left:  0.5&quot;"/>
    <w:basedOn w:val="PictureCentered"/>
    <w:rsid w:val="00801621"/>
    <w:pPr>
      <w:ind w:left="720"/>
      <w:jc w:val="left"/>
    </w:pPr>
  </w:style>
  <w:style w:type="paragraph" w:customStyle="1" w:styleId="WKshtActivityBodyBold10pt">
    <w:name w:val="WKshtActivityBody+ Bold 10 pt"/>
    <w:basedOn w:val="ActivityBodyBold0"/>
    <w:rsid w:val="00801621"/>
    <w:pPr>
      <w:ind w:left="720"/>
    </w:pPr>
    <w:rPr>
      <w:rFonts w:cs="Times New Roman"/>
      <w:bCs/>
      <w:sz w:val="20"/>
    </w:rPr>
  </w:style>
  <w:style w:type="paragraph" w:customStyle="1" w:styleId="WkShtAnsKey">
    <w:name w:val="WkShtAnsKey"/>
    <w:basedOn w:val="Normal"/>
    <w:rsid w:val="00801621"/>
    <w:pPr>
      <w:ind w:left="1440" w:hanging="720"/>
    </w:pPr>
    <w:rPr>
      <w:b/>
      <w:color w:val="FF0000"/>
    </w:rPr>
  </w:style>
  <w:style w:type="paragraph" w:customStyle="1" w:styleId="ActivityBulletHyperListing">
    <w:name w:val="ActivityBullet HyperListing"/>
    <w:basedOn w:val="ActivityBulletBold0"/>
    <w:rsid w:val="00801621"/>
    <w:pPr>
      <w:numPr>
        <w:numId w:val="0"/>
      </w:numPr>
      <w:spacing w:after="120"/>
      <w:contextualSpacing w:val="0"/>
    </w:pPr>
  </w:style>
  <w:style w:type="paragraph" w:customStyle="1" w:styleId="ActSubLetHyperList">
    <w:name w:val="ActSubLet HyperList"/>
    <w:basedOn w:val="ActivitySubLetterBold"/>
    <w:rsid w:val="00801621"/>
  </w:style>
  <w:style w:type="paragraph" w:customStyle="1" w:styleId="ActivitySubLetHLItalic">
    <w:name w:val="ActivitySubLetHL + Italic"/>
    <w:basedOn w:val="ActivitySubLetter"/>
    <w:rsid w:val="00801621"/>
    <w:pPr>
      <w:numPr>
        <w:numId w:val="53"/>
      </w:numPr>
    </w:pPr>
    <w:rPr>
      <w:i/>
      <w:iCs/>
    </w:rPr>
  </w:style>
  <w:style w:type="paragraph" w:customStyle="1" w:styleId="InstrResListNotBold">
    <w:name w:val="InstrResList + Not Bold"/>
    <w:basedOn w:val="InstrResList"/>
    <w:rsid w:val="00801621"/>
    <w:rPr>
      <w:b w:val="0"/>
      <w:bCs w:val="0"/>
    </w:rPr>
  </w:style>
  <w:style w:type="paragraph" w:customStyle="1" w:styleId="MatrixEntries">
    <w:name w:val="Matrix Entries"/>
    <w:basedOn w:val="Normal"/>
    <w:rsid w:val="00801621"/>
    <w:pPr>
      <w:jc w:val="center"/>
    </w:pPr>
    <w:rPr>
      <w:b/>
      <w:sz w:val="20"/>
    </w:rPr>
  </w:style>
  <w:style w:type="paragraph" w:customStyle="1" w:styleId="CourseDescrip">
    <w:name w:val="CourseDescrip"/>
    <w:basedOn w:val="Normal"/>
    <w:rsid w:val="00801621"/>
    <w:pPr>
      <w:ind w:left="2160"/>
    </w:pPr>
  </w:style>
  <w:style w:type="paragraph" w:customStyle="1" w:styleId="CaptionLeft">
    <w:name w:val="Caption +  Left"/>
    <w:basedOn w:val="CaptionCentered"/>
    <w:rsid w:val="00801621"/>
    <w:pPr>
      <w:jc w:val="left"/>
    </w:pPr>
  </w:style>
  <w:style w:type="numbering" w:customStyle="1" w:styleId="StyleOutlinenumbered">
    <w:name w:val="Style Outline numbered"/>
    <w:basedOn w:val="NoList"/>
    <w:rsid w:val="007A506A"/>
    <w:pPr>
      <w:numPr>
        <w:numId w:val="54"/>
      </w:numPr>
    </w:pPr>
  </w:style>
  <w:style w:type="numbering" w:customStyle="1" w:styleId="StyleOutlinenumbered1">
    <w:name w:val="Style Outline numbered1"/>
    <w:basedOn w:val="NoList"/>
    <w:rsid w:val="007A506A"/>
    <w:pPr>
      <w:numPr>
        <w:numId w:val="55"/>
      </w:numPr>
    </w:pPr>
  </w:style>
  <w:style w:type="numbering" w:customStyle="1" w:styleId="StyleOutlinenumbered2">
    <w:name w:val="Style Outline numbered2"/>
    <w:basedOn w:val="NoList"/>
    <w:rsid w:val="007A506A"/>
    <w:pPr>
      <w:numPr>
        <w:numId w:val="56"/>
      </w:numPr>
    </w:pPr>
  </w:style>
  <w:style w:type="paragraph" w:customStyle="1" w:styleId="311TopicalOutline">
    <w:name w:val="3.1.1 Topical Outline"/>
    <w:basedOn w:val="Normal"/>
    <w:rsid w:val="007A506A"/>
    <w:pPr>
      <w:ind w:firstLine="720"/>
    </w:pPr>
  </w:style>
  <w:style w:type="paragraph" w:customStyle="1" w:styleId="311TopicalOutlineNumbers">
    <w:name w:val="3.1.1 Topical Outline Numbers"/>
    <w:basedOn w:val="Normal"/>
    <w:rsid w:val="007A506A"/>
    <w:pPr>
      <w:ind w:firstLine="720"/>
    </w:pPr>
    <w:rPr>
      <w:szCs w:val="20"/>
    </w:rPr>
  </w:style>
  <w:style w:type="paragraph" w:customStyle="1" w:styleId="UnitActivityBulletBold">
    <w:name w:val="UnitActivity Bullet + Bold"/>
    <w:basedOn w:val="activitybullet0"/>
    <w:rsid w:val="007A506A"/>
    <w:pPr>
      <w:numPr>
        <w:numId w:val="0"/>
      </w:numPr>
      <w:contextualSpacing w:val="0"/>
    </w:pPr>
    <w:rPr>
      <w:b/>
      <w:bCs/>
    </w:rPr>
  </w:style>
  <w:style w:type="character" w:customStyle="1" w:styleId="CommentTextChar">
    <w:name w:val="Comment Text Char"/>
    <w:link w:val="CommentText"/>
    <w:rsid w:val="00304605"/>
    <w:rPr>
      <w:rFonts w:ascii="Arial" w:hAnsi="Arial"/>
      <w:lang w:val="en-US" w:eastAsia="en-US" w:bidi="ar-SA"/>
    </w:rPr>
  </w:style>
  <w:style w:type="numbering" w:customStyle="1" w:styleId="StyleOutlinenumbered3">
    <w:name w:val="Style Outline numbered3"/>
    <w:basedOn w:val="NoList"/>
    <w:rsid w:val="007A506A"/>
    <w:pPr>
      <w:numPr>
        <w:numId w:val="64"/>
      </w:numPr>
    </w:pPr>
  </w:style>
  <w:style w:type="paragraph" w:customStyle="1" w:styleId="GlossaryLetter16pt">
    <w:name w:val="GlossaryLetter+ 16 pt"/>
    <w:basedOn w:val="ActivityBody0"/>
    <w:rsid w:val="00801621"/>
    <w:pPr>
      <w:ind w:left="0"/>
      <w:jc w:val="center"/>
    </w:pPr>
    <w:rPr>
      <w:rFonts w:cs="Times New Roman"/>
      <w:b/>
      <w:bCs/>
      <w:sz w:val="32"/>
      <w:szCs w:val="20"/>
    </w:rPr>
  </w:style>
  <w:style w:type="paragraph" w:customStyle="1" w:styleId="AlphaCenteringLetters">
    <w:name w:val="Alpha Centering Letters"/>
    <w:basedOn w:val="ActivityBody0"/>
    <w:rsid w:val="00801621"/>
    <w:pPr>
      <w:ind w:left="0"/>
      <w:jc w:val="center"/>
    </w:pPr>
    <w:rPr>
      <w:rFonts w:cs="Times New Roman"/>
      <w:szCs w:val="20"/>
    </w:rPr>
  </w:style>
  <w:style w:type="paragraph" w:customStyle="1" w:styleId="BackToTop0">
    <w:name w:val="BackToTop"/>
    <w:basedOn w:val="ActivityBody0"/>
    <w:rsid w:val="00801621"/>
    <w:pPr>
      <w:ind w:left="0"/>
    </w:pPr>
    <w:rPr>
      <w:rFonts w:cs="Times New Roman"/>
      <w:szCs w:val="20"/>
    </w:rPr>
  </w:style>
  <w:style w:type="character" w:customStyle="1" w:styleId="StdsTableChar">
    <w:name w:val="StdsTable Char"/>
    <w:link w:val="StdsTable"/>
    <w:rsid w:val="00663B52"/>
    <w:rPr>
      <w:rFonts w:ascii="Arial" w:hAnsi="Arial" w:cs="Arial"/>
      <w:b/>
      <w:bCs/>
      <w:sz w:val="24"/>
      <w:szCs w:val="24"/>
    </w:rPr>
  </w:style>
  <w:style w:type="character" w:customStyle="1" w:styleId="MatrixStdsTableItalicChar">
    <w:name w:val="Matrix StdsTable + Italic Char"/>
    <w:link w:val="MatrixStdsTableItalic"/>
    <w:rsid w:val="00663B52"/>
    <w:rPr>
      <w:rFonts w:ascii="Arial" w:hAnsi="Arial"/>
      <w:b/>
      <w:bCs/>
      <w:i/>
      <w:iCs/>
      <w:sz w:val="24"/>
    </w:rPr>
  </w:style>
  <w:style w:type="character" w:customStyle="1" w:styleId="ActivityBodyItalicChar">
    <w:name w:val="ActivityBody + Italic Char"/>
    <w:link w:val="ActivityBodyItalic0"/>
    <w:rsid w:val="00663B52"/>
    <w:rPr>
      <w:rFonts w:ascii="Arial" w:hAnsi="Arial" w:cs="Arial"/>
      <w:i/>
      <w:iCs/>
      <w:sz w:val="24"/>
      <w:szCs w:val="24"/>
    </w:rPr>
  </w:style>
  <w:style w:type="character" w:customStyle="1" w:styleId="PictureChar">
    <w:name w:val="Picture Char"/>
    <w:link w:val="Picture"/>
    <w:rsid w:val="00663B52"/>
    <w:rPr>
      <w:rFonts w:ascii="Arial" w:hAnsi="Arial"/>
      <w:sz w:val="24"/>
    </w:rPr>
  </w:style>
  <w:style w:type="character" w:customStyle="1" w:styleId="ActivityBodyBoldChar">
    <w:name w:val="Activity Body + Bold Char"/>
    <w:link w:val="ActivityBodyBold0"/>
    <w:rsid w:val="00663B52"/>
    <w:rPr>
      <w:rFonts w:ascii="Arial" w:hAnsi="Arial" w:cs="Arial"/>
      <w:b/>
      <w:sz w:val="24"/>
    </w:rPr>
  </w:style>
  <w:style w:type="paragraph" w:customStyle="1" w:styleId="picture0">
    <w:name w:val="picture"/>
    <w:basedOn w:val="Normal"/>
    <w:rsid w:val="00663B52"/>
    <w:pPr>
      <w:jc w:val="right"/>
    </w:pPr>
    <w:rPr>
      <w:rFonts w:cs="Arial"/>
    </w:rPr>
  </w:style>
  <w:style w:type="character" w:customStyle="1" w:styleId="ActivityBodyChar">
    <w:name w:val="Activity Body Char"/>
    <w:link w:val="ActivityBody0"/>
    <w:rsid w:val="00663B52"/>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11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eaconnect.org/index.html"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muel%20Cox\Application%20Data\Microsoft\Templates\PLTW_Protocol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8AA9F-A363-430F-8A2F-EF641F7D6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PLTW_Protocols.dot</Template>
  <TotalTime>1</TotalTime>
  <Pages>12</Pages>
  <Words>4990</Words>
  <Characters>28446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IED STL Standards Matrix</vt:lpstr>
    </vt:vector>
  </TitlesOfParts>
  <Company>Project Lead The Way, Inc.</Company>
  <LinksUpToDate>false</LinksUpToDate>
  <CharactersWithSpaces>33370</CharactersWithSpaces>
  <SharedDoc>false</SharedDoc>
  <HLinks>
    <vt:vector size="6" baseType="variant">
      <vt:variant>
        <vt:i4>4390917</vt:i4>
      </vt:variant>
      <vt:variant>
        <vt:i4>0</vt:i4>
      </vt:variant>
      <vt:variant>
        <vt:i4>0</vt:i4>
      </vt:variant>
      <vt:variant>
        <vt:i4>5</vt:i4>
      </vt:variant>
      <vt:variant>
        <vt:lpwstr>http://www.iteaconnect.org/index.html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IED STL Standards Matrix</dc:title>
  <dc:subject>IED - Teacher Guidelines - Standards</dc:subject>
  <dc:creator>Sam Cox</dc:creator>
  <cp:keywords>STL, Standards</cp:keywords>
  <cp:lastModifiedBy>owner</cp:lastModifiedBy>
  <cp:revision>2</cp:revision>
  <dcterms:created xsi:type="dcterms:W3CDTF">2013-10-25T04:14:00Z</dcterms:created>
  <dcterms:modified xsi:type="dcterms:W3CDTF">2013-10-25T04:14:00Z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