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AE" w:rsidRPr="003452AE" w:rsidRDefault="003452AE" w:rsidP="00345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Courier"/>
          <w:color w:val="000000"/>
        </w:rPr>
      </w:pPr>
      <w:r w:rsidRPr="003452AE">
        <w:rPr>
          <w:rFonts w:ascii="Menlo" w:hAnsi="Menlo" w:cs="Courier"/>
          <w:i/>
          <w:iCs/>
          <w:color w:val="000000"/>
        </w:rPr>
        <w:t>&lt;</w:t>
      </w:r>
      <w:proofErr w:type="gramStart"/>
      <w:r w:rsidRPr="003452AE">
        <w:rPr>
          <w:rFonts w:ascii="Menlo" w:hAnsi="Menlo" w:cs="Courier"/>
          <w:i/>
          <w:iCs/>
          <w:color w:val="000000"/>
        </w:rPr>
        <w:t>?</w:t>
      </w:r>
      <w:r w:rsidRPr="003452AE">
        <w:rPr>
          <w:rFonts w:ascii="Menlo" w:hAnsi="Menlo" w:cs="Courier"/>
          <w:b/>
          <w:bCs/>
          <w:color w:val="0000FF"/>
        </w:rPr>
        <w:t>xml</w:t>
      </w:r>
      <w:proofErr w:type="gramEnd"/>
      <w:r w:rsidRPr="003452AE">
        <w:rPr>
          <w:rFonts w:ascii="Menlo" w:hAnsi="Menlo" w:cs="Courier"/>
          <w:b/>
          <w:bCs/>
          <w:color w:val="0000FF"/>
        </w:rPr>
        <w:t xml:space="preserve"> version=</w:t>
      </w:r>
      <w:r w:rsidRPr="003452AE">
        <w:rPr>
          <w:rFonts w:ascii="Menlo" w:hAnsi="Menlo" w:cs="Courier"/>
          <w:b/>
          <w:bCs/>
          <w:color w:val="008000"/>
        </w:rPr>
        <w:t xml:space="preserve">"1.0" </w:t>
      </w:r>
      <w:r w:rsidRPr="003452AE">
        <w:rPr>
          <w:rFonts w:ascii="Menlo" w:hAnsi="Menlo" w:cs="Courier"/>
          <w:b/>
          <w:bCs/>
          <w:color w:val="0000FF"/>
        </w:rPr>
        <w:t>encoding=</w:t>
      </w:r>
      <w:r w:rsidRPr="003452AE">
        <w:rPr>
          <w:rFonts w:ascii="Menlo" w:hAnsi="Menlo" w:cs="Courier"/>
          <w:b/>
          <w:bCs/>
          <w:color w:val="008000"/>
        </w:rPr>
        <w:t>"utf-8"</w:t>
      </w:r>
      <w:r w:rsidRPr="003452AE">
        <w:rPr>
          <w:rFonts w:ascii="Menlo" w:hAnsi="Menlo" w:cs="Courier"/>
          <w:i/>
          <w:iCs/>
          <w:color w:val="000000"/>
        </w:rPr>
        <w:t>?&gt;</w:t>
      </w:r>
      <w:r w:rsidRPr="003452AE">
        <w:rPr>
          <w:rFonts w:ascii="Menlo" w:hAnsi="Menlo" w:cs="Courier"/>
          <w:i/>
          <w:iCs/>
          <w:color w:val="000000"/>
        </w:rPr>
        <w:br/>
      </w:r>
      <w:r w:rsidRPr="003452AE">
        <w:rPr>
          <w:rFonts w:ascii="Menlo" w:hAnsi="Menlo" w:cs="Courier"/>
          <w:color w:val="000000"/>
        </w:rPr>
        <w:t>&lt;</w:t>
      </w:r>
      <w:proofErr w:type="spellStart"/>
      <w:r w:rsidRPr="003452AE">
        <w:rPr>
          <w:rFonts w:ascii="Menlo" w:hAnsi="Menlo" w:cs="Courier"/>
          <w:b/>
          <w:bCs/>
          <w:color w:val="000080"/>
        </w:rPr>
        <w:t>RelativeLayout</w:t>
      </w:r>
      <w:proofErr w:type="spellEnd"/>
      <w:r w:rsidRPr="003452AE">
        <w:rPr>
          <w:rFonts w:ascii="Menlo" w:hAnsi="Menlo" w:cs="Courier"/>
          <w:b/>
          <w:bCs/>
          <w:color w:val="000080"/>
        </w:rPr>
        <w:t xml:space="preserve"> </w:t>
      </w:r>
      <w:proofErr w:type="spellStart"/>
      <w:r w:rsidRPr="003452AE">
        <w:rPr>
          <w:rFonts w:ascii="Menlo" w:hAnsi="Menlo" w:cs="Courier"/>
          <w:b/>
          <w:bCs/>
          <w:color w:val="0000FF"/>
        </w:rPr>
        <w:t>xmlns:</w:t>
      </w:r>
      <w:r w:rsidRPr="003452AE">
        <w:rPr>
          <w:rFonts w:ascii="Menlo" w:hAnsi="Menlo" w:cs="Courier"/>
          <w:b/>
          <w:bCs/>
          <w:color w:val="660E7A"/>
        </w:rPr>
        <w:t>android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"http://schemas.android.com/apk/res/android"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0000FF"/>
        </w:rPr>
        <w:t>xmlns:</w:t>
      </w:r>
      <w:r w:rsidRPr="003452AE">
        <w:rPr>
          <w:rFonts w:ascii="Menlo" w:hAnsi="Menlo" w:cs="Courier"/>
          <w:b/>
          <w:bCs/>
          <w:color w:val="660E7A"/>
        </w:rPr>
        <w:t>app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"http://schemas.android.com/apk/res-auto"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0000FF"/>
        </w:rPr>
        <w:t>xmlns:</w:t>
      </w:r>
      <w:r w:rsidRPr="003452AE">
        <w:rPr>
          <w:rFonts w:ascii="Menlo" w:hAnsi="Menlo" w:cs="Courier"/>
          <w:b/>
          <w:bCs/>
          <w:color w:val="660E7A"/>
        </w:rPr>
        <w:t>tools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"http://schemas.android.com/tools"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:layout_width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match_parent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:layout_height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match_parent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:paddingBottom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dimen</w:t>
      </w:r>
      <w:proofErr w:type="spellEnd"/>
      <w:r w:rsidRPr="003452AE">
        <w:rPr>
          <w:rFonts w:ascii="Menlo" w:hAnsi="Menlo" w:cs="Courier"/>
          <w:b/>
          <w:bCs/>
          <w:color w:val="008000"/>
        </w:rPr>
        <w:t>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activity_vertical_margin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:paddingLeft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dimen</w:t>
      </w:r>
      <w:proofErr w:type="spellEnd"/>
      <w:r w:rsidRPr="003452AE">
        <w:rPr>
          <w:rFonts w:ascii="Menlo" w:hAnsi="Menlo" w:cs="Courier"/>
          <w:b/>
          <w:bCs/>
          <w:color w:val="008000"/>
        </w:rPr>
        <w:t>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activity_horizontal_margin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:paddingRight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dimen</w:t>
      </w:r>
      <w:proofErr w:type="spellEnd"/>
      <w:r w:rsidRPr="003452AE">
        <w:rPr>
          <w:rFonts w:ascii="Menlo" w:hAnsi="Menlo" w:cs="Courier"/>
          <w:b/>
          <w:bCs/>
          <w:color w:val="008000"/>
        </w:rPr>
        <w:t>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activity_horizontal_margin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:paddingTop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dimen</w:t>
      </w:r>
      <w:proofErr w:type="spellEnd"/>
      <w:r w:rsidRPr="003452AE">
        <w:rPr>
          <w:rFonts w:ascii="Menlo" w:hAnsi="Menlo" w:cs="Courier"/>
          <w:b/>
          <w:bCs/>
          <w:color w:val="008000"/>
        </w:rPr>
        <w:t>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activity_vertical_margin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app</w:t>
      </w:r>
      <w:r w:rsidRPr="003452AE">
        <w:rPr>
          <w:rFonts w:ascii="Menlo" w:hAnsi="Menlo" w:cs="Courier"/>
          <w:b/>
          <w:bCs/>
          <w:color w:val="0000FF"/>
        </w:rPr>
        <w:t>:layout_behavior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"@string/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appbar_scrolling_view_behavior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tools</w:t>
      </w:r>
      <w:r w:rsidRPr="003452AE">
        <w:rPr>
          <w:rFonts w:ascii="Menlo" w:hAnsi="Menlo" w:cs="Courier"/>
          <w:b/>
          <w:bCs/>
          <w:color w:val="0000FF"/>
        </w:rPr>
        <w:t>:context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com.robokon.nao.pinball.MainActivity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tools</w:t>
      </w:r>
      <w:r w:rsidRPr="003452AE">
        <w:rPr>
          <w:rFonts w:ascii="Menlo" w:hAnsi="Menlo" w:cs="Courier"/>
          <w:b/>
          <w:bCs/>
          <w:color w:val="0000FF"/>
        </w:rPr>
        <w:t>:showIn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"@layout/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activity_main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color w:val="000000"/>
        </w:rPr>
        <w:t>&gt;</w:t>
      </w:r>
      <w:r w:rsidRPr="003452AE">
        <w:rPr>
          <w:rFonts w:ascii="Menlo" w:hAnsi="Menlo" w:cs="Courier"/>
          <w:color w:val="000000"/>
        </w:rPr>
        <w:br/>
      </w:r>
      <w:r w:rsidRPr="003452AE">
        <w:rPr>
          <w:rFonts w:ascii="Menlo" w:hAnsi="Menlo" w:cs="Courier"/>
          <w:color w:val="000000"/>
        </w:rPr>
        <w:br/>
        <w:t xml:space="preserve">    &lt;</w:t>
      </w:r>
      <w:proofErr w:type="spellStart"/>
      <w:r w:rsidRPr="003452AE">
        <w:rPr>
          <w:rFonts w:ascii="Menlo" w:hAnsi="Menlo" w:cs="Courier"/>
          <w:b/>
          <w:bCs/>
          <w:color w:val="000080"/>
        </w:rPr>
        <w:t>ImageView</w:t>
      </w:r>
      <w:proofErr w:type="spellEnd"/>
      <w:r w:rsidRPr="003452AE">
        <w:rPr>
          <w:rFonts w:ascii="Menlo" w:hAnsi="Menlo" w:cs="Courier"/>
          <w:b/>
          <w:bCs/>
          <w:color w:val="00008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:layout_width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"200px"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:layout_height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"200px"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:id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"@+id/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imageView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:src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drawable</w:t>
      </w:r>
      <w:proofErr w:type="spellEnd"/>
      <w:r w:rsidRPr="003452AE">
        <w:rPr>
          <w:rFonts w:ascii="Menlo" w:hAnsi="Menlo" w:cs="Courier"/>
          <w:b/>
          <w:bCs/>
          <w:color w:val="008000"/>
        </w:rPr>
        <w:t>/start"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:layout_above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"@+id/imageView2"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:layout_alignStart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 xml:space="preserve">"@+id/imageView2" </w:t>
      </w:r>
      <w:r w:rsidRPr="003452AE">
        <w:rPr>
          <w:rFonts w:ascii="Menlo" w:hAnsi="Menlo" w:cs="Courier"/>
          <w:color w:val="000000"/>
        </w:rPr>
        <w:t>/&gt;</w:t>
      </w:r>
      <w:r w:rsidRPr="003452AE">
        <w:rPr>
          <w:rFonts w:ascii="Menlo" w:hAnsi="Menlo" w:cs="Courier"/>
          <w:color w:val="000000"/>
        </w:rPr>
        <w:br/>
      </w:r>
      <w:r w:rsidRPr="003452AE">
        <w:rPr>
          <w:rFonts w:ascii="Menlo" w:hAnsi="Menlo" w:cs="Courier"/>
          <w:color w:val="000000"/>
        </w:rPr>
        <w:br/>
        <w:t xml:space="preserve">    &lt;</w:t>
      </w:r>
      <w:proofErr w:type="spellStart"/>
      <w:r w:rsidRPr="003452AE">
        <w:rPr>
          <w:rFonts w:ascii="Menlo" w:hAnsi="Menlo" w:cs="Courier"/>
          <w:b/>
          <w:bCs/>
          <w:color w:val="000080"/>
        </w:rPr>
        <w:t>ImageView</w:t>
      </w:r>
      <w:proofErr w:type="spellEnd"/>
      <w:r w:rsidRPr="003452AE">
        <w:rPr>
          <w:rFonts w:ascii="Menlo" w:hAnsi="Menlo" w:cs="Courier"/>
          <w:b/>
          <w:bCs/>
          <w:color w:val="00008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:layout_width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"200px"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:layout_height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"200px"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:id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"@+id/imageView2"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:src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drawable</w:t>
      </w:r>
      <w:proofErr w:type="spellEnd"/>
      <w:r w:rsidRPr="003452AE">
        <w:rPr>
          <w:rFonts w:ascii="Menlo" w:hAnsi="Menlo" w:cs="Courier"/>
          <w:b/>
          <w:bCs/>
          <w:color w:val="008000"/>
        </w:rPr>
        <w:t>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settingup</w:t>
      </w:r>
      <w:proofErr w:type="spellEnd"/>
      <w:r w:rsidRPr="003452AE">
        <w:rPr>
          <w:rFonts w:ascii="Menlo" w:hAnsi="Menlo" w:cs="Courier"/>
          <w:b/>
          <w:bCs/>
          <w:color w:val="008000"/>
        </w:rPr>
        <w:t>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:layout_centerVertical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"true"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:layout_centerHorizontal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 xml:space="preserve">"true" </w:t>
      </w:r>
      <w:r w:rsidRPr="003452AE">
        <w:rPr>
          <w:rFonts w:ascii="Menlo" w:hAnsi="Menlo" w:cs="Courier"/>
          <w:color w:val="000000"/>
        </w:rPr>
        <w:t>/&gt;</w:t>
      </w:r>
      <w:r w:rsidRPr="003452AE">
        <w:rPr>
          <w:rFonts w:ascii="Menlo" w:hAnsi="Menlo" w:cs="Courier"/>
          <w:color w:val="000000"/>
        </w:rPr>
        <w:br/>
      </w:r>
      <w:r w:rsidRPr="003452AE">
        <w:rPr>
          <w:rFonts w:ascii="Menlo" w:hAnsi="Menlo" w:cs="Courier"/>
          <w:color w:val="000000"/>
        </w:rPr>
        <w:br/>
        <w:t xml:space="preserve">    &lt;</w:t>
      </w:r>
      <w:proofErr w:type="spellStart"/>
      <w:r w:rsidRPr="003452AE">
        <w:rPr>
          <w:rFonts w:ascii="Menlo" w:hAnsi="Menlo" w:cs="Courier"/>
          <w:b/>
          <w:bCs/>
          <w:color w:val="000080"/>
        </w:rPr>
        <w:t>ImageView</w:t>
      </w:r>
      <w:proofErr w:type="spellEnd"/>
      <w:r w:rsidRPr="003452AE">
        <w:rPr>
          <w:rFonts w:ascii="Menlo" w:hAnsi="Menlo" w:cs="Courier"/>
          <w:b/>
          <w:bCs/>
          <w:color w:val="00008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:layout_width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"300px"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:layout_height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"200px"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:id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"@+id/imageView3"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:layout_below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"@+id/imageView2"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:layout_centerHorizontal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"true"</w:t>
      </w:r>
      <w:r w:rsidRPr="003452AE">
        <w:rPr>
          <w:rFonts w:ascii="Menlo" w:hAnsi="Menlo" w:cs="Courier"/>
          <w:b/>
          <w:bCs/>
          <w:color w:val="008000"/>
        </w:rPr>
        <w:br/>
        <w:t xml:space="preserve">        </w:t>
      </w:r>
      <w:proofErr w:type="spellStart"/>
      <w:r w:rsidRPr="003452AE">
        <w:rPr>
          <w:rFonts w:ascii="Menlo" w:hAnsi="Menlo" w:cs="Courier"/>
          <w:b/>
          <w:bCs/>
          <w:color w:val="660E7A"/>
        </w:rPr>
        <w:t>android</w:t>
      </w:r>
      <w:r w:rsidRPr="003452AE">
        <w:rPr>
          <w:rFonts w:ascii="Menlo" w:hAnsi="Menlo" w:cs="Courier"/>
          <w:b/>
          <w:bCs/>
          <w:color w:val="0000FF"/>
        </w:rPr>
        <w:t>:src</w:t>
      </w:r>
      <w:proofErr w:type="spellEnd"/>
      <w:r w:rsidRPr="003452AE">
        <w:rPr>
          <w:rFonts w:ascii="Menlo" w:hAnsi="Menlo" w:cs="Courier"/>
          <w:b/>
          <w:bCs/>
          <w:color w:val="0000FF"/>
        </w:rPr>
        <w:t>=</w:t>
      </w:r>
      <w:r w:rsidRPr="003452AE">
        <w:rPr>
          <w:rFonts w:ascii="Menlo" w:hAnsi="Menlo" w:cs="Courier"/>
          <w:b/>
          <w:bCs/>
          <w:color w:val="008000"/>
        </w:rPr>
        <w:t>"@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drawable</w:t>
      </w:r>
      <w:proofErr w:type="spellEnd"/>
      <w:r w:rsidRPr="003452AE">
        <w:rPr>
          <w:rFonts w:ascii="Menlo" w:hAnsi="Menlo" w:cs="Courier"/>
          <w:b/>
          <w:bCs/>
          <w:color w:val="008000"/>
        </w:rPr>
        <w:t>/</w:t>
      </w:r>
      <w:proofErr w:type="spellStart"/>
      <w:r w:rsidRPr="003452AE">
        <w:rPr>
          <w:rFonts w:ascii="Menlo" w:hAnsi="Menlo" w:cs="Courier"/>
          <w:b/>
          <w:bCs/>
          <w:color w:val="008000"/>
        </w:rPr>
        <w:t>hiscore</w:t>
      </w:r>
      <w:proofErr w:type="spellEnd"/>
      <w:r w:rsidRPr="003452AE">
        <w:rPr>
          <w:rFonts w:ascii="Menlo" w:hAnsi="Menlo" w:cs="Courier"/>
          <w:b/>
          <w:bCs/>
          <w:color w:val="008000"/>
        </w:rPr>
        <w:t xml:space="preserve">" </w:t>
      </w:r>
      <w:r w:rsidRPr="003452AE">
        <w:rPr>
          <w:rFonts w:ascii="Menlo" w:hAnsi="Menlo" w:cs="Courier"/>
          <w:color w:val="000000"/>
        </w:rPr>
        <w:t>/&gt;</w:t>
      </w:r>
      <w:r w:rsidRPr="003452AE">
        <w:rPr>
          <w:rFonts w:ascii="Menlo" w:hAnsi="Menlo" w:cs="Courier"/>
          <w:color w:val="000000"/>
        </w:rPr>
        <w:br/>
        <w:t>&lt;/</w:t>
      </w:r>
      <w:proofErr w:type="spellStart"/>
      <w:r w:rsidRPr="003452AE">
        <w:rPr>
          <w:rFonts w:ascii="Menlo" w:hAnsi="Menlo" w:cs="Courier"/>
          <w:b/>
          <w:bCs/>
          <w:color w:val="000080"/>
        </w:rPr>
        <w:t>RelativeLayout</w:t>
      </w:r>
      <w:proofErr w:type="spellEnd"/>
      <w:r w:rsidRPr="003452AE">
        <w:rPr>
          <w:rFonts w:ascii="Menlo" w:hAnsi="Menlo" w:cs="Courier"/>
          <w:color w:val="000000"/>
        </w:rPr>
        <w:t>&gt;</w:t>
      </w:r>
    </w:p>
    <w:p w:rsidR="00DF0880" w:rsidRDefault="00DF0880">
      <w:bookmarkStart w:id="0" w:name="_GoBack"/>
      <w:bookmarkEnd w:id="0"/>
    </w:p>
    <w:sectPr w:rsidR="00DF0880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3452AE"/>
    <w:rsid w:val="005520D2"/>
    <w:rsid w:val="00D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Macintosh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2016-03-21T11:33:00Z</dcterms:created>
  <dcterms:modified xsi:type="dcterms:W3CDTF">2016-03-21T11:34:00Z</dcterms:modified>
</cp:coreProperties>
</file>